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1041" w:rsidRPr="007C28F5" w:rsidRDefault="00831041" w:rsidP="007C28F5">
      <w:pPr>
        <w:rPr>
          <w:rFonts w:ascii="Calibri" w:hAnsi="Calibri"/>
          <w:color w:val="FFCC00"/>
          <w:sz w:val="96"/>
          <w:szCs w:val="96"/>
          <w:lang w:val="en-US"/>
        </w:rPr>
      </w:pPr>
    </w:p>
    <w:p w:rsidR="00831041" w:rsidRPr="007D6E94" w:rsidRDefault="00831041" w:rsidP="000D517C">
      <w:pPr>
        <w:jc w:val="center"/>
        <w:rPr>
          <w:rFonts w:ascii="Calibri" w:hAnsi="Calibri"/>
          <w:b/>
          <w:color w:val="FF6600"/>
          <w:sz w:val="184"/>
          <w:szCs w:val="184"/>
        </w:rPr>
      </w:pPr>
      <w:r w:rsidRPr="007D6E94">
        <w:rPr>
          <w:rFonts w:ascii="Calibri" w:hAnsi="Calibri"/>
          <w:b/>
          <w:color w:val="FF6600"/>
          <w:sz w:val="184"/>
          <w:szCs w:val="184"/>
        </w:rPr>
        <w:t xml:space="preserve">Α Φ Ι Ε Ρ Ω Μ Α </w:t>
      </w:r>
    </w:p>
    <w:p w:rsidR="00831041" w:rsidRPr="00393690" w:rsidRDefault="00831041" w:rsidP="000D517C">
      <w:pPr>
        <w:jc w:val="center"/>
        <w:rPr>
          <w:rFonts w:ascii="Calibri" w:hAnsi="Calibri"/>
          <w:color w:val="FF6600"/>
          <w:szCs w:val="38"/>
        </w:rPr>
      </w:pPr>
    </w:p>
    <w:p w:rsidR="00831041" w:rsidRPr="00F3769D" w:rsidRDefault="00831041" w:rsidP="007D6E94">
      <w:pPr>
        <w:jc w:val="center"/>
        <w:rPr>
          <w:rFonts w:ascii="Calibri" w:hAnsi="Calibri"/>
          <w:b/>
          <w:color w:val="FF6600"/>
          <w:sz w:val="72"/>
          <w:szCs w:val="72"/>
        </w:rPr>
      </w:pPr>
    </w:p>
    <w:p w:rsidR="00831041" w:rsidRPr="007C28F5" w:rsidRDefault="00831041" w:rsidP="007D6E94">
      <w:pPr>
        <w:jc w:val="center"/>
        <w:rPr>
          <w:rFonts w:ascii="Calibri" w:hAnsi="Calibri"/>
          <w:b/>
          <w:color w:val="17365D"/>
          <w:sz w:val="112"/>
          <w:szCs w:val="112"/>
        </w:rPr>
      </w:pPr>
      <w:r w:rsidRPr="007C28F5">
        <w:rPr>
          <w:rFonts w:ascii="Calibri" w:hAnsi="Calibri"/>
          <w:b/>
          <w:color w:val="17365D"/>
          <w:sz w:val="112"/>
          <w:szCs w:val="112"/>
        </w:rPr>
        <w:t xml:space="preserve">ΟΙ ΟΜΑΔΕΣ ΤΟΥ </w:t>
      </w:r>
    </w:p>
    <w:p w:rsidR="00831041" w:rsidRPr="007C28F5" w:rsidRDefault="00831041" w:rsidP="007D6E94">
      <w:pPr>
        <w:jc w:val="center"/>
        <w:rPr>
          <w:rFonts w:ascii="Calibri" w:hAnsi="Calibri"/>
          <w:b/>
          <w:color w:val="17365D"/>
          <w:sz w:val="112"/>
          <w:szCs w:val="112"/>
        </w:rPr>
      </w:pPr>
      <w:r w:rsidRPr="007C28F5">
        <w:rPr>
          <w:rFonts w:ascii="Calibri" w:hAnsi="Calibri"/>
          <w:b/>
          <w:color w:val="17365D"/>
          <w:sz w:val="112"/>
          <w:szCs w:val="112"/>
        </w:rPr>
        <w:t>ΚΡΥΜΜΕΝΟΥ ΘΗΣΑΥΡΟΥ</w:t>
      </w:r>
    </w:p>
    <w:p w:rsidR="00831041" w:rsidRPr="007C28F5" w:rsidRDefault="00831041" w:rsidP="000D517C">
      <w:pPr>
        <w:jc w:val="center"/>
        <w:rPr>
          <w:rFonts w:ascii="Calibri" w:hAnsi="Calibri"/>
          <w:b/>
          <w:color w:val="17365D"/>
          <w:sz w:val="72"/>
          <w:szCs w:val="72"/>
        </w:rPr>
      </w:pPr>
      <w:r w:rsidRPr="007C28F5">
        <w:rPr>
          <w:rFonts w:ascii="Calibri" w:hAnsi="Calibri"/>
          <w:b/>
          <w:color w:val="17365D"/>
          <w:sz w:val="72"/>
          <w:szCs w:val="72"/>
        </w:rPr>
        <w:t>ΣΗΤΕΙΑ 2009 – 2018</w:t>
      </w:r>
    </w:p>
    <w:p w:rsidR="00831041" w:rsidRDefault="00831041" w:rsidP="00507930">
      <w:pPr>
        <w:jc w:val="center"/>
        <w:rPr>
          <w:color w:val="FFCC00"/>
          <w:sz w:val="16"/>
          <w:szCs w:val="16"/>
        </w:rPr>
      </w:pPr>
    </w:p>
    <w:p w:rsidR="00831041" w:rsidRDefault="00831041" w:rsidP="00507930">
      <w:pPr>
        <w:jc w:val="center"/>
        <w:rPr>
          <w:color w:val="FFCC00"/>
          <w:sz w:val="16"/>
          <w:szCs w:val="16"/>
        </w:rPr>
      </w:pPr>
    </w:p>
    <w:p w:rsidR="00831041" w:rsidRDefault="00831041" w:rsidP="00507930">
      <w:pPr>
        <w:jc w:val="center"/>
        <w:rPr>
          <w:color w:val="FFCC00"/>
          <w:sz w:val="16"/>
          <w:szCs w:val="16"/>
        </w:rPr>
      </w:pPr>
    </w:p>
    <w:p w:rsidR="00831041" w:rsidRPr="00F3769D" w:rsidRDefault="00831041" w:rsidP="00094716">
      <w:pPr>
        <w:rPr>
          <w:color w:val="FFCC00"/>
          <w:sz w:val="16"/>
          <w:szCs w:val="16"/>
        </w:rPr>
      </w:pPr>
    </w:p>
    <w:p w:rsidR="00831041" w:rsidRPr="00F3769D" w:rsidRDefault="00831041" w:rsidP="00094716">
      <w:pPr>
        <w:rPr>
          <w:color w:val="FFCC00"/>
          <w:sz w:val="16"/>
          <w:szCs w:val="16"/>
        </w:rPr>
      </w:pPr>
    </w:p>
    <w:p w:rsidR="00831041" w:rsidRPr="00662CB6" w:rsidRDefault="00831041" w:rsidP="00507930">
      <w:pPr>
        <w:jc w:val="center"/>
        <w:rPr>
          <w:color w:val="FFCC00"/>
          <w:sz w:val="16"/>
          <w:szCs w:val="16"/>
        </w:rPr>
      </w:pPr>
    </w:p>
    <w:p w:rsidR="00831041" w:rsidRPr="00662CB6" w:rsidRDefault="00831041" w:rsidP="00507930">
      <w:pPr>
        <w:jc w:val="center"/>
        <w:rPr>
          <w:color w:val="FFCC00"/>
          <w:sz w:val="16"/>
          <w:szCs w:val="16"/>
        </w:rPr>
      </w:pPr>
    </w:p>
    <w:p w:rsidR="00831041" w:rsidRPr="00662CB6" w:rsidRDefault="00831041" w:rsidP="00507930">
      <w:pPr>
        <w:jc w:val="center"/>
        <w:rPr>
          <w:color w:val="FFCC00"/>
          <w:sz w:val="16"/>
          <w:szCs w:val="16"/>
        </w:rPr>
      </w:pPr>
    </w:p>
    <w:p w:rsidR="00831041" w:rsidRPr="00662CB6" w:rsidRDefault="00831041" w:rsidP="00507930">
      <w:pPr>
        <w:jc w:val="center"/>
        <w:rPr>
          <w:color w:val="FFCC00"/>
          <w:sz w:val="16"/>
          <w:szCs w:val="16"/>
        </w:rPr>
      </w:pPr>
    </w:p>
    <w:p w:rsidR="00831041" w:rsidRPr="007D6E94" w:rsidRDefault="00831041" w:rsidP="00507930">
      <w:pPr>
        <w:jc w:val="center"/>
        <w:rPr>
          <w:b/>
          <w:color w:val="FFCC00"/>
          <w:sz w:val="16"/>
          <w:szCs w:val="16"/>
        </w:rPr>
      </w:pPr>
    </w:p>
    <w:p w:rsidR="00831041" w:rsidRPr="00662CB6" w:rsidRDefault="00831041" w:rsidP="00507930">
      <w:pPr>
        <w:jc w:val="center"/>
        <w:rPr>
          <w:b/>
          <w:color w:val="808000"/>
          <w:sz w:val="28"/>
          <w:szCs w:val="28"/>
        </w:rPr>
      </w:pPr>
      <w:r w:rsidRPr="007D6E94">
        <w:rPr>
          <w:b/>
          <w:color w:val="808000"/>
          <w:sz w:val="28"/>
          <w:szCs w:val="28"/>
        </w:rPr>
        <w:t>Κατσουλοεκδόσεις, Οκτώβριος 2018</w:t>
      </w:r>
    </w:p>
    <w:p w:rsidR="00831041" w:rsidRPr="00662CB6" w:rsidRDefault="00831041" w:rsidP="00507930">
      <w:pPr>
        <w:jc w:val="center"/>
        <w:rPr>
          <w:b/>
          <w:color w:val="808000"/>
          <w:sz w:val="28"/>
          <w:szCs w:val="28"/>
        </w:rPr>
      </w:pPr>
    </w:p>
    <w:p w:rsidR="00831041" w:rsidRPr="00662CB6" w:rsidRDefault="00831041" w:rsidP="009C50FD">
      <w:pPr>
        <w:rPr>
          <w:b/>
          <w:szCs w:val="38"/>
        </w:rPr>
      </w:pPr>
    </w:p>
    <w:tbl>
      <w:tblPr>
        <w:tblW w:w="13664" w:type="dxa"/>
        <w:jc w:val="center"/>
        <w:tblInd w:w="-1190" w:type="dxa"/>
        <w:tblLook w:val="0000"/>
      </w:tblPr>
      <w:tblGrid>
        <w:gridCol w:w="3794"/>
        <w:gridCol w:w="4984"/>
        <w:gridCol w:w="4886"/>
      </w:tblGrid>
      <w:tr w:rsidR="00831041" w:rsidTr="007C28F5">
        <w:trPr>
          <w:trHeight w:val="360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1ο ΚΝΓ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2ο ΚΝΓ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3ο ΚΝΓ</w:t>
            </w:r>
          </w:p>
        </w:tc>
      </w:tr>
      <w:tr w:rsidR="00831041" w:rsidTr="007C28F5">
        <w:trPr>
          <w:trHeight w:val="25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  <w:lang w:val="en-US"/>
              </w:rPr>
              <w:t xml:space="preserve">1. </w:t>
            </w:r>
            <w:r w:rsidRPr="000162A2">
              <w:rPr>
                <w:sz w:val="22"/>
                <w:szCs w:val="22"/>
              </w:rPr>
              <w:t xml:space="preserve">ΓΑΪΔΟΥΡΟΣΤΟΧΑΣΤΕΣ </w:t>
            </w:r>
            <w:r w:rsidRPr="007C28F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1. ΓΑΪΔΟΥΡΟΣΤΟΧΑΣΤΕΣ</w:t>
            </w:r>
            <w:r w:rsidRPr="007C28F5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041" w:rsidRPr="007C28F5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>1</w:t>
            </w:r>
            <w:r w:rsidRPr="000162A2"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. </w:t>
            </w:r>
            <w:r w:rsidRPr="000162A2">
              <w:rPr>
                <w:b/>
                <w:color w:val="000000"/>
                <w:sz w:val="22"/>
                <w:szCs w:val="22"/>
                <w:u w:val="single"/>
              </w:rPr>
              <w:t>ΑΣΥΝΤΟΝΙΣΤΟΙ ΓΑΪΔΟΥΡ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ΟΣΤΟΧΑΣΤΕΣ</w:t>
            </w:r>
          </w:p>
        </w:tc>
      </w:tr>
      <w:tr w:rsidR="00831041" w:rsidTr="007C28F5">
        <w:trPr>
          <w:trHeight w:val="25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pPr>
              <w:rPr>
                <w:b/>
                <w:u w:val="single"/>
              </w:rPr>
            </w:pPr>
            <w:r w:rsidRPr="000162A2">
              <w:rPr>
                <w:b/>
                <w:sz w:val="22"/>
                <w:szCs w:val="22"/>
                <w:u w:val="single"/>
              </w:rPr>
              <w:t>2. ΑΣΥΝΤΟΝΙΣΤΟΙ ΛΟΡΔΟΜΑΧΟΙ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  <w:lang w:val="en-US"/>
              </w:rPr>
              <w:t xml:space="preserve">2. </w:t>
            </w:r>
            <w:r w:rsidRPr="000162A2">
              <w:rPr>
                <w:sz w:val="22"/>
                <w:szCs w:val="22"/>
              </w:rPr>
              <w:t>ΑΣΥΝΤΟΝΙΣΤΟΙ ΛΟΡΔΟΜΑΧΟΙ</w:t>
            </w: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41" w:rsidRPr="000162A2" w:rsidRDefault="00831041">
            <w:pPr>
              <w:rPr>
                <w:color w:val="000000"/>
              </w:rPr>
            </w:pPr>
          </w:p>
        </w:tc>
      </w:tr>
      <w:tr w:rsidR="00831041" w:rsidTr="007C28F5">
        <w:trPr>
          <w:trHeight w:val="25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3. ΚΑΤΣΟΥΛΟΧΑΕΡΟΛΑ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pPr>
              <w:rPr>
                <w:b/>
                <w:u w:val="single"/>
              </w:rPr>
            </w:pPr>
            <w:r w:rsidRPr="000162A2">
              <w:rPr>
                <w:b/>
                <w:sz w:val="22"/>
                <w:szCs w:val="22"/>
                <w:u w:val="single"/>
                <w:lang w:val="en-US"/>
              </w:rPr>
              <w:t xml:space="preserve">3. </w:t>
            </w:r>
            <w:r w:rsidRPr="000162A2">
              <w:rPr>
                <w:b/>
                <w:sz w:val="22"/>
                <w:szCs w:val="22"/>
                <w:u w:val="single"/>
              </w:rPr>
              <w:t>ΚΑΤΣΟΥΛΟΧΑΕΡΟΛΑ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2. ΚΑΤΣΟΥΛΟΧΑΕΡΟΛΑ</w:t>
            </w:r>
            <w:r w:rsidRPr="007C28F5">
              <w:rPr>
                <w:b/>
                <w:sz w:val="22"/>
                <w:szCs w:val="22"/>
              </w:rPr>
              <w:t>*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7C28F5" w:rsidRDefault="00831041">
            <w:r w:rsidRPr="007C28F5">
              <w:rPr>
                <w:sz w:val="22"/>
                <w:szCs w:val="22"/>
              </w:rPr>
              <w:t>4. ΑΓΓΙΝΑΡΟΚΟΥΚΟΡΑΚΑΚΗΔΕΣ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4. ΑΓΓΙΝΑΡΟΚΟΥΚΟΡΑΚΑΚΗΔΕΣ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3. </w:t>
            </w:r>
            <w:r w:rsidRPr="000162A2">
              <w:rPr>
                <w:color w:val="000000"/>
                <w:sz w:val="22"/>
                <w:szCs w:val="22"/>
              </w:rPr>
              <w:t>ΑΓΓΙΝΑΡΟΚΟΥΚΟΡΑΚΑΚΗΔΕΣ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5. ΟΤΖΟΙ ΠΟΥΤΖΟΙ ΝΑΤΖΟΙ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5. ΟΤΖΟΙ ΠΟΥΤΖΟΙ ΝΑΤΖΟΙ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</w:rPr>
              <w:t>4. APIRUS KALUS</w:t>
            </w:r>
          </w:p>
        </w:tc>
      </w:tr>
      <w:tr w:rsidR="00831041" w:rsidTr="007C28F5">
        <w:trPr>
          <w:trHeight w:val="25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6. ΤΑ ΨΑΧΤΗΡΙΑ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6. ΤΑ ΨΑΧΤΗΡΙΑ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5. TΑ ΨΑΧΤΗΡΙΑ</w:t>
            </w:r>
          </w:p>
        </w:tc>
      </w:tr>
      <w:tr w:rsidR="00831041" w:rsidTr="007C28F5">
        <w:trPr>
          <w:trHeight w:val="25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7. ΙΠΤΑΜΕΝΟΣ ΔΙΣΚΟΣ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7. ΙΠΤΑΜΕΝΟΣ ΔΙΣΚΟΣ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  <w:lang w:val="en-US"/>
              </w:rPr>
              <w:t xml:space="preserve">6. </w:t>
            </w:r>
            <w:r w:rsidRPr="000162A2">
              <w:rPr>
                <w:sz w:val="22"/>
                <w:szCs w:val="22"/>
              </w:rPr>
              <w:t>ΙΠΤΑΜΕΝΟΣ ΔΙΣΚΟΣ</w:t>
            </w:r>
          </w:p>
        </w:tc>
      </w:tr>
      <w:tr w:rsidR="00831041" w:rsidTr="007C28F5">
        <w:trPr>
          <w:trHeight w:val="25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8. ΤΡΕΛΟΣΟΓΟ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8. ΤΡΕΛΟΣΟΓΟ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  <w:lang w:val="en-US"/>
              </w:rPr>
              <w:t xml:space="preserve">7. </w:t>
            </w:r>
            <w:r w:rsidRPr="000162A2">
              <w:rPr>
                <w:sz w:val="22"/>
                <w:szCs w:val="22"/>
              </w:rPr>
              <w:t>ΤΡΕΛΟΣΟΓΟ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9. ΌΤΙ ΝΑ 'ΝΑΙ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9. ΠΟΤΑΓΩΝΙΣΤΕΣ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</w:rPr>
              <w:t>8. ΠΟΤΑΓΩΝΙΣΤΕΣ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10. ΈΝΑ ΜΑΤΣΟ ΚΑΡΟΤΑ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10. ΈΝΑ ΜΑΤΣΟ ΚΑΡΟΤΑ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9. </w:t>
            </w:r>
            <w:r w:rsidRPr="000162A2">
              <w:rPr>
                <w:color w:val="000000"/>
                <w:sz w:val="22"/>
                <w:szCs w:val="22"/>
              </w:rPr>
              <w:t>SEPTEM INEPTI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11. ΤΑ ΦΙΛΑΡΑΚΙΑ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11. ΤΑ ΦΙΛΑΡΑΚΙΑ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10. </w:t>
            </w:r>
            <w:r w:rsidRPr="000162A2">
              <w:rPr>
                <w:sz w:val="22"/>
                <w:szCs w:val="22"/>
              </w:rPr>
              <w:t>ΤΑ ΦΙΛΑΡΑΚΙΑ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12. ΜΑΜΑΔΕΣ ΕΝ ΔΡΑΣΕΙ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12. ΜΑΜΑΔΕΣ - ΜΠΑΜΑΔΕΣ ΕΝ ΔΡΑΣΕΙ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</w:rPr>
              <w:t xml:space="preserve">11. ΦΕΥ....ΓΑΤΟΙ   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13. ΤΡΕΧΑ ΓΥΡΕΥΕ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13. ΣΤΡΟΥΜΦΑΚΙΑ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12. </w:t>
            </w:r>
            <w:r w:rsidRPr="000162A2">
              <w:rPr>
                <w:color w:val="000000"/>
                <w:sz w:val="22"/>
                <w:szCs w:val="22"/>
              </w:rPr>
              <w:t>ΤΡΕΧΑ ΓΥΡΕΥΕ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14. ΠΡΟΣΚΟΠΟΙ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14. ΒΑΡΒΑΚΙΑ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13. </w:t>
            </w:r>
            <w:r w:rsidRPr="000162A2">
              <w:rPr>
                <w:color w:val="000000"/>
                <w:sz w:val="22"/>
                <w:szCs w:val="22"/>
              </w:rPr>
              <w:t>ΒΑΡΒΑΚΙΑ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15. ΚΟΥΜΠΑΡΟΙ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15. ΚΑΒΑΛΙΝΟΜΑΖΩΧΤΕΣ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14. </w:t>
            </w:r>
            <w:r w:rsidRPr="000162A2">
              <w:rPr>
                <w:color w:val="000000"/>
                <w:sz w:val="22"/>
                <w:szCs w:val="22"/>
              </w:rPr>
              <w:t xml:space="preserve">ΑΝΕΚΤΙΜΗΤΟΙ ΣΤΙΜΑΔΟΡΟΙ 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16. ΓΑΜΑΤΩΤΕΡΟΙ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  <w:lang w:val="en-US"/>
              </w:rPr>
              <w:t xml:space="preserve">16. </w:t>
            </w:r>
            <w:r w:rsidRPr="000162A2">
              <w:rPr>
                <w:sz w:val="22"/>
                <w:szCs w:val="22"/>
              </w:rPr>
              <w:t>Ω ΡΕ ΓΕΡΟ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</w:rPr>
              <w:t>15. Ω ΡΕ ΓΕΡΟ ΚΑΤΙ ΓΡΕΣ</w:t>
            </w:r>
          </w:p>
        </w:tc>
      </w:tr>
      <w:tr w:rsidR="00831041" w:rsidRPr="00054DA7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17. ΙΧΝΗΛΑΤΕΣ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17. ΑΛΑ ΜΠΙΡΙ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 w:rsidP="000162A2">
            <w:pPr>
              <w:rPr>
                <w:color w:val="000000"/>
                <w:lang w:val="en-GB"/>
              </w:rPr>
            </w:pPr>
            <w:r w:rsidRPr="000162A2">
              <w:rPr>
                <w:color w:val="000000"/>
                <w:sz w:val="22"/>
                <w:szCs w:val="22"/>
                <w:lang w:val="en-GB"/>
              </w:rPr>
              <w:t xml:space="preserve">16. I love you </w:t>
            </w:r>
            <w:r w:rsidRPr="000162A2">
              <w:rPr>
                <w:color w:val="000000"/>
                <w:sz w:val="22"/>
                <w:szCs w:val="22"/>
              </w:rPr>
              <w:t>ΚΑΡΓΑ</w:t>
            </w:r>
            <w:r w:rsidRPr="000162A2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0162A2">
              <w:rPr>
                <w:color w:val="000000"/>
                <w:sz w:val="22"/>
                <w:szCs w:val="22"/>
              </w:rPr>
              <w:t>βεντέμα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18. ΟΙ ΣΥΜΠΕΘΕΡΟΙ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18. ΣΟΖΟΥΓΛΟΙ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17. </w:t>
            </w:r>
            <w:r w:rsidRPr="000162A2">
              <w:rPr>
                <w:color w:val="000000"/>
                <w:sz w:val="22"/>
                <w:szCs w:val="22"/>
              </w:rPr>
              <w:t>ΣΟΖΟΥΓΛΟΙ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19. ΕΚΤΟΥΣΙΑ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19. 50 - 50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18. </w:t>
            </w:r>
            <w:r w:rsidRPr="000162A2">
              <w:rPr>
                <w:color w:val="000000"/>
                <w:sz w:val="22"/>
                <w:szCs w:val="22"/>
              </w:rPr>
              <w:t xml:space="preserve">ΡΑΚΟΚΟΥΖΟΥΛΟΜΠΕΡΔΕΜΑΤΑ 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20. ΛΑΓΟΝΑΡΗΔΕΣ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20. ΓΕΙΑ ΧΑΡΑ DANCE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19. </w:t>
            </w:r>
            <w:r w:rsidRPr="000162A2">
              <w:rPr>
                <w:color w:val="000000"/>
                <w:sz w:val="22"/>
                <w:szCs w:val="22"/>
              </w:rPr>
              <w:t>ΟΙ ΤΕΛΕΥΤΑΙΟΙ ΤΩΝ ΤΡΟΪΚΑΝΩΝ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21. 10 ΘΑΝΑΣΙΜΕΣ ΠΕΘΕΡΕΣ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  <w:lang w:val="en-US"/>
              </w:rPr>
              <w:t xml:space="preserve">21. </w:t>
            </w:r>
            <w:r w:rsidRPr="000162A2">
              <w:rPr>
                <w:sz w:val="22"/>
                <w:szCs w:val="22"/>
              </w:rPr>
              <w:t>Α-ΣΗΤΕΙΑ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</w:rPr>
              <w:t>20. Α-ΣΗΤΕΙΑ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/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22. FAMILIA CORLEONE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21. </w:t>
            </w:r>
            <w:r w:rsidRPr="000162A2">
              <w:rPr>
                <w:color w:val="000000"/>
                <w:sz w:val="22"/>
                <w:szCs w:val="22"/>
              </w:rPr>
              <w:t>ΜΑΓΙΣΣΕΣ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/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23. NEW HUNTERS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22. </w:t>
            </w:r>
            <w:r w:rsidRPr="000162A2">
              <w:rPr>
                <w:color w:val="000000"/>
                <w:sz w:val="22"/>
                <w:szCs w:val="22"/>
              </w:rPr>
              <w:t>ΜΑΥΡΟ ΠΡΟΒΑΤΟ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/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24. DEJA-VA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23. </w:t>
            </w:r>
            <w:r w:rsidRPr="000162A2">
              <w:rPr>
                <w:color w:val="000000"/>
                <w:sz w:val="22"/>
                <w:szCs w:val="22"/>
              </w:rPr>
              <w:t>ΝΕΡΟΧΥΤΕΣ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/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25. SUPERKIDS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</w:rPr>
              <w:t>24. ΤΣΟΥΤΣΟΥΝ ΝΤΑΧΝΤΙΡΝΤΙ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/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26. ΑΛΛΑ ΝΤ' ΑΛΛΩΝ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25. </w:t>
            </w:r>
            <w:r w:rsidRPr="000162A2">
              <w:rPr>
                <w:color w:val="000000"/>
                <w:sz w:val="22"/>
                <w:szCs w:val="22"/>
              </w:rPr>
              <w:t>ΚΥΚΛΟΛΩΤΟΓΟΡΓΟΚΥΡΚΙΛΑΡΥΖΟ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/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27. ΕΤΕΟΚΡΗΤΕΣ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26. </w:t>
            </w:r>
            <w:r w:rsidRPr="000162A2">
              <w:rPr>
                <w:color w:val="000000"/>
                <w:sz w:val="22"/>
                <w:szCs w:val="22"/>
              </w:rPr>
              <w:t xml:space="preserve">Αικωλαπτωμαινυ Αιποιστυμωναις  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/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28. Σ.Ρ.Μ. (ΣΥΛΛΟΓΟΣ ΡΑΒΔΙΣΤΩΝ ΜΟΥΡΕΛΩΝ)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</w:rPr>
              <w:t>27. ΚΑΡΔΟΥΛΟΜΠΕΡΔΕΜΑΤΑ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/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>
            <w:r w:rsidRPr="000162A2">
              <w:rPr>
                <w:sz w:val="22"/>
                <w:szCs w:val="22"/>
              </w:rPr>
              <w:t>29. ΜΙΑ ΠΟΥ Τ' ΑΝΑΚΑΛΥΨΟΜΕ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  <w:lang w:val="en-US"/>
              </w:rPr>
              <w:t xml:space="preserve">28. </w:t>
            </w:r>
            <w:r w:rsidRPr="000162A2">
              <w:rPr>
                <w:color w:val="000000"/>
                <w:sz w:val="22"/>
                <w:szCs w:val="22"/>
              </w:rPr>
              <w:t>ΝΑΥΤΙΚΟΣ ΟΜΙΛΟΣ ΣΗΤΕΙΑΣ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/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1041" w:rsidRPr="000162A2" w:rsidRDefault="00831041"/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041" w:rsidRPr="000162A2" w:rsidRDefault="00831041">
            <w:pPr>
              <w:rPr>
                <w:color w:val="000000"/>
              </w:rPr>
            </w:pPr>
            <w:r w:rsidRPr="000162A2">
              <w:rPr>
                <w:color w:val="000000"/>
                <w:sz w:val="22"/>
                <w:szCs w:val="22"/>
              </w:rPr>
              <w:t>29. ΚΟΥΛΟΥΒΑΧΑΤΑ</w:t>
            </w:r>
          </w:p>
        </w:tc>
      </w:tr>
    </w:tbl>
    <w:p w:rsidR="00831041" w:rsidRDefault="00831041" w:rsidP="009C50FD">
      <w:pPr>
        <w:rPr>
          <w:szCs w:val="38"/>
          <w:lang w:val="en-US"/>
        </w:rPr>
      </w:pPr>
    </w:p>
    <w:p w:rsidR="00831041" w:rsidRDefault="00831041" w:rsidP="009C50FD">
      <w:pPr>
        <w:rPr>
          <w:szCs w:val="38"/>
        </w:rPr>
      </w:pPr>
    </w:p>
    <w:p w:rsidR="00831041" w:rsidRPr="007C28F5" w:rsidRDefault="00831041" w:rsidP="009C50FD">
      <w:pPr>
        <w:rPr>
          <w:szCs w:val="38"/>
        </w:rPr>
      </w:pPr>
    </w:p>
    <w:tbl>
      <w:tblPr>
        <w:tblW w:w="1396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1"/>
        <w:gridCol w:w="4641"/>
        <w:gridCol w:w="4599"/>
      </w:tblGrid>
      <w:tr w:rsidR="00831041" w:rsidTr="007C28F5">
        <w:trPr>
          <w:trHeight w:val="360"/>
          <w:jc w:val="center"/>
        </w:trPr>
        <w:tc>
          <w:tcPr>
            <w:tcW w:w="4721" w:type="dxa"/>
            <w:shd w:val="clear" w:color="auto" w:fill="FFC000"/>
            <w:noWrap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4ο ΚΝΓ</w:t>
            </w:r>
          </w:p>
        </w:tc>
        <w:tc>
          <w:tcPr>
            <w:tcW w:w="4641" w:type="dxa"/>
            <w:shd w:val="clear" w:color="auto" w:fill="FFC000"/>
            <w:noWrap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5ο ΚΝΓ</w:t>
            </w:r>
          </w:p>
        </w:tc>
        <w:tc>
          <w:tcPr>
            <w:tcW w:w="4599" w:type="dxa"/>
            <w:shd w:val="clear" w:color="auto" w:fill="FFC000"/>
            <w:noWrap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6ο ΚΝΓ</w:t>
            </w:r>
          </w:p>
        </w:tc>
      </w:tr>
      <w:tr w:rsidR="00831041" w:rsidTr="007C28F5">
        <w:trPr>
          <w:trHeight w:val="276"/>
          <w:jc w:val="center"/>
        </w:trPr>
        <w:tc>
          <w:tcPr>
            <w:tcW w:w="4721" w:type="dxa"/>
            <w:vMerge w:val="restart"/>
            <w:noWrap/>
            <w:vAlign w:val="center"/>
          </w:tcPr>
          <w:p w:rsidR="00831041" w:rsidRPr="007C28F5" w:rsidRDefault="00831041">
            <w:pPr>
              <w:rPr>
                <w:color w:val="000000"/>
              </w:rPr>
            </w:pPr>
            <w:r w:rsidRPr="007C28F5">
              <w:rPr>
                <w:color w:val="000000"/>
                <w:sz w:val="22"/>
                <w:szCs w:val="22"/>
              </w:rPr>
              <w:t xml:space="preserve">1. ΑΣΥΝΤΟΝΙΣΤΟΙ ΓΑΪΔΟΥΡΟΣΤΟΧΑΣΤΕΣ </w:t>
            </w:r>
            <w:r w:rsidRPr="007C28F5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641" w:type="dxa"/>
            <w:vMerge w:val="restart"/>
            <w:noWrap/>
            <w:vAlign w:val="center"/>
          </w:tcPr>
          <w:p w:rsidR="00831041" w:rsidRPr="007C28F5" w:rsidRDefault="00831041">
            <w:pPr>
              <w:rPr>
                <w:color w:val="000000"/>
              </w:rPr>
            </w:pPr>
            <w:r w:rsidRPr="007C28F5">
              <w:rPr>
                <w:color w:val="000000"/>
                <w:sz w:val="22"/>
                <w:szCs w:val="22"/>
              </w:rPr>
              <w:t xml:space="preserve">1. ΑΣΥΝΤΟΝΙΣΤΟΙ ΓΑΪΔΟΥΡΟΣΤΟΧΑΣΤΕΣ </w:t>
            </w:r>
          </w:p>
        </w:tc>
        <w:tc>
          <w:tcPr>
            <w:tcW w:w="4599" w:type="dxa"/>
            <w:vMerge w:val="restart"/>
            <w:noWrap/>
            <w:vAlign w:val="center"/>
          </w:tcPr>
          <w:p w:rsidR="00831041" w:rsidRPr="007C28F5" w:rsidRDefault="00831041">
            <w:pPr>
              <w:rPr>
                <w:color w:val="000000"/>
              </w:rPr>
            </w:pPr>
            <w:r w:rsidRPr="007C28F5">
              <w:rPr>
                <w:color w:val="000000"/>
                <w:sz w:val="22"/>
                <w:szCs w:val="22"/>
              </w:rPr>
              <w:t xml:space="preserve">1. ΑΣΥΝΤΟΝΙΣΤΟΙ ΓΑΪΔΟΥΡΟΣΤΟΧΑΣΤΕΣ </w:t>
            </w:r>
          </w:p>
        </w:tc>
      </w:tr>
      <w:tr w:rsidR="00831041" w:rsidTr="007C28F5">
        <w:trPr>
          <w:trHeight w:val="276"/>
          <w:jc w:val="center"/>
        </w:trPr>
        <w:tc>
          <w:tcPr>
            <w:tcW w:w="4721" w:type="dxa"/>
            <w:vMerge/>
            <w:vAlign w:val="center"/>
          </w:tcPr>
          <w:p w:rsidR="00831041" w:rsidRDefault="00831041">
            <w:pPr>
              <w:rPr>
                <w:color w:val="000000"/>
              </w:rPr>
            </w:pPr>
          </w:p>
        </w:tc>
        <w:tc>
          <w:tcPr>
            <w:tcW w:w="4641" w:type="dxa"/>
            <w:vMerge/>
            <w:vAlign w:val="center"/>
          </w:tcPr>
          <w:p w:rsidR="00831041" w:rsidRDefault="00831041">
            <w:pPr>
              <w:rPr>
                <w:color w:val="000000"/>
              </w:rPr>
            </w:pPr>
          </w:p>
        </w:tc>
        <w:tc>
          <w:tcPr>
            <w:tcW w:w="4599" w:type="dxa"/>
            <w:vMerge/>
            <w:vAlign w:val="center"/>
          </w:tcPr>
          <w:p w:rsidR="00831041" w:rsidRDefault="00831041">
            <w:pPr>
              <w:rPr>
                <w:color w:val="000000"/>
              </w:rPr>
            </w:pPr>
          </w:p>
        </w:tc>
      </w:tr>
      <w:tr w:rsidR="00831041" w:rsidRPr="000955AD" w:rsidTr="007C28F5">
        <w:trPr>
          <w:trHeight w:val="255"/>
          <w:jc w:val="center"/>
        </w:trPr>
        <w:tc>
          <w:tcPr>
            <w:tcW w:w="4721" w:type="dxa"/>
            <w:noWrap/>
            <w:vAlign w:val="bottom"/>
          </w:tcPr>
          <w:p w:rsidR="00831041" w:rsidRPr="000955AD" w:rsidRDefault="00831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5AD">
              <w:rPr>
                <w:rFonts w:ascii="Arial" w:hAnsi="Arial" w:cs="Arial"/>
                <w:b/>
                <w:sz w:val="20"/>
                <w:szCs w:val="20"/>
              </w:rPr>
              <w:t>2. ΚΑΤΣΟΥΛΟΧΑΕΡΟΛΑ</w:t>
            </w:r>
          </w:p>
        </w:tc>
        <w:tc>
          <w:tcPr>
            <w:tcW w:w="4641" w:type="dxa"/>
            <w:noWrap/>
            <w:vAlign w:val="bottom"/>
          </w:tcPr>
          <w:p w:rsidR="00831041" w:rsidRPr="000955AD" w:rsidRDefault="00831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5AD">
              <w:rPr>
                <w:rFonts w:ascii="Arial" w:hAnsi="Arial" w:cs="Arial"/>
                <w:b/>
                <w:sz w:val="20"/>
                <w:szCs w:val="20"/>
              </w:rPr>
              <w:t>2. ΚΑΤΣΟΥΛΟΧΑΕΡΟΛΑ</w:t>
            </w:r>
          </w:p>
        </w:tc>
        <w:tc>
          <w:tcPr>
            <w:tcW w:w="4599" w:type="dxa"/>
            <w:noWrap/>
            <w:vAlign w:val="bottom"/>
          </w:tcPr>
          <w:p w:rsidR="00831041" w:rsidRPr="000955AD" w:rsidRDefault="00831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5A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r w:rsidRPr="000955AD">
              <w:rPr>
                <w:rFonts w:ascii="Arial" w:hAnsi="Arial" w:cs="Arial"/>
                <w:b/>
                <w:sz w:val="20"/>
                <w:szCs w:val="20"/>
              </w:rPr>
              <w:t>ΚΑΤΣΟΥΛΟΧΑΕΡΟΛΑ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Pr="00393690" w:rsidRDefault="00831041">
            <w:pPr>
              <w:rPr>
                <w:b/>
                <w:color w:val="000000"/>
                <w:u w:val="single"/>
              </w:rPr>
            </w:pPr>
            <w:r w:rsidRPr="00393690">
              <w:rPr>
                <w:b/>
                <w:color w:val="000000"/>
                <w:u w:val="single"/>
              </w:rPr>
              <w:t>3. ΑΓΓΙΝΑΡΟΚΟΥΚΟΡΑΚΑΚΗΔΕΣ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ΑΓΓΙΝΑΡΟΚΟΥΚΟΡΑΚΑΚΗΔΕΣ</w:t>
            </w:r>
            <w:r w:rsidRPr="007C28F5">
              <w:rPr>
                <w:b/>
                <w:color w:val="000000"/>
              </w:rPr>
              <w:t>*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3. </w:t>
            </w:r>
            <w:r>
              <w:rPr>
                <w:color w:val="000000"/>
              </w:rPr>
              <w:t>ΑΓΓΙΝΑΡΟΚΟΥΚΟΡΑΚΑΚΗΔΕΣ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ΟΤΖΟΙ ΠΟΥΤΖΟΙ ΝΑΤΖΟΙ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ΟΤΖΟΙ ΠΟΥΤΖΟΙ ΝΑΤΖΟΙ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ΟΤΖΟΙ ΠΟΥΤΖΟΙ ΝΑΤΖΟΙ</w:t>
            </w:r>
          </w:p>
        </w:tc>
      </w:tr>
      <w:tr w:rsidR="00831041" w:rsidTr="007C28F5">
        <w:trPr>
          <w:trHeight w:val="25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ΤΑ ΨΑΧΤΗΡΙΑ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ΤΑ ΨΑΧΤΗΡΙΑ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ΤΑ ΨΑΧΤΗΡΙΑ</w:t>
            </w:r>
          </w:p>
        </w:tc>
      </w:tr>
      <w:tr w:rsidR="00831041" w:rsidTr="007C28F5">
        <w:trPr>
          <w:trHeight w:val="25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ΙΠΤΑΜΕΝΟΣ ΔΙΣΚΟΣ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ΙΠΤΑΜΕΝΟΣ ΔΙΣΚΟΣ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ΙΠΤΑΜΕΝΟΣ ΔΙΣΚΟΣ</w:t>
            </w:r>
          </w:p>
        </w:tc>
      </w:tr>
      <w:tr w:rsidR="00831041" w:rsidTr="007C28F5">
        <w:trPr>
          <w:trHeight w:val="25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ΤΡΕΛΟΣΟΓΟ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ΤΡΕΛΟΣΟΓΟ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ΤΡΕΛΟΣΟΓΟ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8. </w:t>
            </w:r>
            <w:r>
              <w:rPr>
                <w:color w:val="000000"/>
              </w:rPr>
              <w:t>ΠΟΤΑΓΩΝΙΣΤΕΣ</w:t>
            </w:r>
          </w:p>
        </w:tc>
        <w:tc>
          <w:tcPr>
            <w:tcW w:w="4641" w:type="dxa"/>
            <w:noWrap/>
            <w:vAlign w:val="bottom"/>
          </w:tcPr>
          <w:p w:rsidR="00831041" w:rsidRPr="00393690" w:rsidRDefault="00831041">
            <w:pPr>
              <w:rPr>
                <w:b/>
                <w:color w:val="000000"/>
                <w:u w:val="single"/>
              </w:rPr>
            </w:pPr>
            <w:r w:rsidRPr="00393690">
              <w:rPr>
                <w:b/>
                <w:color w:val="000000"/>
                <w:u w:val="single"/>
              </w:rPr>
              <w:t>8. ΠΟΤΑΓΩΝΙΣΤΕΣ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8. </w:t>
            </w:r>
            <w:r>
              <w:rPr>
                <w:color w:val="000000"/>
              </w:rPr>
              <w:t>ΠΟΤΑΓΩΝΙΣΤΕΣ</w:t>
            </w:r>
            <w:r w:rsidRPr="007C28F5">
              <w:rPr>
                <w:b/>
                <w:color w:val="000000"/>
              </w:rPr>
              <w:t>*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ΛΕΜ ΜΠΕΛΕΜ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ΛΕΜ ΜΠΕΛΕΜ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ΛΕΜ ΜΠΕΛΕΜ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ΜΕΛΙΤΑΚΟΙ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hAnsi="Arial" w:cs="Arial"/>
                <w:sz w:val="20"/>
                <w:szCs w:val="20"/>
              </w:rPr>
              <w:t>ΜΕΛΙΤΑΚΟΙ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10. </w:t>
            </w:r>
            <w:r>
              <w:rPr>
                <w:rFonts w:ascii="Arial" w:hAnsi="Arial" w:cs="Arial"/>
                <w:sz w:val="20"/>
                <w:szCs w:val="20"/>
              </w:rPr>
              <w:t>ΜΕΛΙΤΑΚΟΙ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11. </w:t>
            </w:r>
            <w:r>
              <w:rPr>
                <w:color w:val="000000"/>
              </w:rPr>
              <w:t xml:space="preserve">ΦΕΥ....ΓΑΤΟΙ   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11. </w:t>
            </w:r>
            <w:r>
              <w:rPr>
                <w:color w:val="000000"/>
              </w:rPr>
              <w:t xml:space="preserve">ΦΕΥ....ΓΑΤΟΙ   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11. </w:t>
            </w:r>
            <w:r>
              <w:rPr>
                <w:color w:val="000000"/>
              </w:rPr>
              <w:t xml:space="preserve">ΦΕΥ....ΓΑΤΟΙ   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12. </w:t>
            </w:r>
            <w:r>
              <w:rPr>
                <w:rFonts w:ascii="Arial" w:hAnsi="Arial" w:cs="Arial"/>
                <w:sz w:val="20"/>
                <w:szCs w:val="20"/>
              </w:rPr>
              <w:t>ΤΑΞΥΔΟΣΚΥΛΑ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4534DF">
              <w:rPr>
                <w:rFonts w:ascii="Arial" w:hAnsi="Arial" w:cs="Arial"/>
                <w:sz w:val="20"/>
                <w:szCs w:val="20"/>
              </w:rPr>
              <w:t xml:space="preserve">12. </w:t>
            </w:r>
            <w:r>
              <w:rPr>
                <w:rFonts w:ascii="Arial" w:hAnsi="Arial" w:cs="Arial"/>
                <w:sz w:val="20"/>
                <w:szCs w:val="20"/>
              </w:rPr>
              <w:t>ΜΠΥΡΑΚΟΚΩΛΑΡΑΚΗΔΕΣ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12. </w:t>
            </w:r>
            <w:r>
              <w:rPr>
                <w:rFonts w:ascii="Arial" w:hAnsi="Arial" w:cs="Arial"/>
                <w:sz w:val="20"/>
                <w:szCs w:val="20"/>
              </w:rPr>
              <w:t>ΜΠΥΡΑΚΟΚΩΛΑΡΑΚΗΔΕΣ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13. </w:t>
            </w:r>
            <w:r>
              <w:rPr>
                <w:color w:val="000000"/>
              </w:rPr>
              <w:t>ΒΑΡΒΑΚΙΑ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13. </w:t>
            </w:r>
            <w:r>
              <w:rPr>
                <w:color w:val="000000"/>
              </w:rPr>
              <w:t>ΒΑΡΒΑΚΙΑ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13. </w:t>
            </w:r>
            <w:r>
              <w:rPr>
                <w:color w:val="000000"/>
              </w:rPr>
              <w:t>ΝΟΥΜΕΡΑ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14. </w:t>
            </w:r>
            <w:r>
              <w:rPr>
                <w:color w:val="000000"/>
              </w:rPr>
              <w:t xml:space="preserve">ΑΝΕΚΤΙΜΗΤΟΙ ΣΤΙΜΑΔΟΡΟΙ 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4. </w:t>
            </w:r>
            <w:r>
              <w:rPr>
                <w:color w:val="000000"/>
              </w:rPr>
              <w:t xml:space="preserve">ΑΝΕΚΤΙΜΗΤΟΙ ΣΤΙΜΑΔΟΡΟΙ </w:t>
            </w:r>
          </w:p>
        </w:tc>
        <w:tc>
          <w:tcPr>
            <w:tcW w:w="4599" w:type="dxa"/>
            <w:noWrap/>
            <w:vAlign w:val="bottom"/>
          </w:tcPr>
          <w:p w:rsidR="00831041" w:rsidRPr="00614062" w:rsidRDefault="00831041">
            <w:pPr>
              <w:rPr>
                <w:b/>
                <w:color w:val="000000"/>
                <w:u w:val="single"/>
              </w:rPr>
            </w:pPr>
            <w:r w:rsidRPr="00614062">
              <w:rPr>
                <w:b/>
                <w:color w:val="000000"/>
                <w:u w:val="single"/>
              </w:rPr>
              <w:t xml:space="preserve">14. ΑΝΕΚΤΙΜΗΤΟΙ ΣΤΙΜΑΔΟΡΟΙ 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15. </w:t>
            </w:r>
            <w:r>
              <w:rPr>
                <w:color w:val="000000"/>
              </w:rPr>
              <w:t>Ω ΡΕ ΓΕΡΟ ΚΑΤΙ ΓΡΕΣ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15. </w:t>
            </w:r>
            <w:r>
              <w:rPr>
                <w:color w:val="000000"/>
              </w:rPr>
              <w:t>Ω ΡΕ ΓΕΡΟ ΚΑΤΙ ΓΡΕΣ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15. </w:t>
            </w:r>
            <w:r>
              <w:rPr>
                <w:color w:val="000000"/>
              </w:rPr>
              <w:t>Ω ΡΕ ΓΕΡΟ ΚΑΤΙ ΓΡΕΣ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Pr="000955AD" w:rsidRDefault="008310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5AD">
              <w:rPr>
                <w:rFonts w:ascii="Arial" w:hAnsi="Arial" w:cs="Arial"/>
                <w:sz w:val="20"/>
                <w:szCs w:val="20"/>
                <w:lang w:val="en-US"/>
              </w:rPr>
              <w:t xml:space="preserve">16. </w:t>
            </w:r>
            <w:r w:rsidRPr="00507930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955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07930">
              <w:rPr>
                <w:rFonts w:ascii="Arial" w:hAnsi="Arial" w:cs="Arial"/>
                <w:sz w:val="20"/>
                <w:szCs w:val="20"/>
                <w:lang w:val="en-GB"/>
              </w:rPr>
              <w:t>LOVE</w:t>
            </w:r>
            <w:r w:rsidRPr="000955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07930">
              <w:rPr>
                <w:rFonts w:ascii="Arial" w:hAnsi="Arial" w:cs="Arial"/>
                <w:sz w:val="20"/>
                <w:szCs w:val="20"/>
                <w:lang w:val="en-GB"/>
              </w:rPr>
              <w:t>YOU</w:t>
            </w:r>
            <w:r w:rsidRPr="000955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07930">
              <w:rPr>
                <w:rFonts w:ascii="Arial" w:hAnsi="Arial" w:cs="Arial"/>
                <w:sz w:val="20"/>
                <w:szCs w:val="20"/>
                <w:lang w:val="en-GB"/>
              </w:rPr>
              <w:t>KARGA</w:t>
            </w:r>
            <w:r w:rsidRPr="000955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07930">
              <w:rPr>
                <w:rFonts w:ascii="Arial" w:hAnsi="Arial" w:cs="Arial"/>
                <w:sz w:val="20"/>
                <w:szCs w:val="20"/>
                <w:lang w:val="en-GB"/>
              </w:rPr>
              <w:t>VEDEMA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16. </w:t>
            </w:r>
            <w:r>
              <w:rPr>
                <w:color w:val="000000"/>
              </w:rPr>
              <w:t>ΣΩΒΡΑΚΟΦΟΡΕΜΕΝΟΙ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16. </w:t>
            </w:r>
            <w:r>
              <w:rPr>
                <w:color w:val="000000"/>
              </w:rPr>
              <w:t>ΣΩΒΡΑΚΟΦΟΡΕΜΕΝΟΙ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17. </w:t>
            </w:r>
            <w:r>
              <w:rPr>
                <w:color w:val="000000"/>
              </w:rPr>
              <w:t>ΣΟΖΟΥΓΛΟΙ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17. </w:t>
            </w:r>
            <w:r>
              <w:rPr>
                <w:color w:val="000000"/>
              </w:rPr>
              <w:t>ΣΟΖΟΥΓΛΟΙ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17. </w:t>
            </w:r>
            <w:r>
              <w:rPr>
                <w:color w:val="000000"/>
              </w:rPr>
              <w:t>ΣΟΖΟΥΓΛΟΙ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18. </w:t>
            </w:r>
            <w:r>
              <w:rPr>
                <w:color w:val="000000"/>
              </w:rPr>
              <w:t xml:space="preserve">ΡΑΚΟΚΟΥΖΟΥΛΟΜΠΕΡΔΕΜΑΤΑ 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18. </w:t>
            </w:r>
            <w:r>
              <w:rPr>
                <w:color w:val="000000"/>
              </w:rPr>
              <w:t>ΚΟΥΖΟΥΛΟΚΟΠΕΛΑ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18. </w:t>
            </w:r>
            <w:r>
              <w:rPr>
                <w:color w:val="000000"/>
              </w:rPr>
              <w:t>ΚΟΥΖΟΥΛΟΚΟΠΕΛΑ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19. </w:t>
            </w:r>
            <w:r>
              <w:rPr>
                <w:color w:val="000000"/>
              </w:rPr>
              <w:t>ΤΡΟΪΚΑΝΟΙ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19. </w:t>
            </w:r>
            <w:r>
              <w:rPr>
                <w:color w:val="000000"/>
              </w:rPr>
              <w:t>ΤΡΟΪΚΑΝΟΙ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19. </w:t>
            </w:r>
            <w:r>
              <w:rPr>
                <w:color w:val="000000"/>
              </w:rPr>
              <w:t>ΤΡΟΪΚΑΝΟΙ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20. </w:t>
            </w:r>
            <w:r>
              <w:rPr>
                <w:color w:val="000000"/>
              </w:rPr>
              <w:t>Α-ΣΗΤΕΙΑ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20. </w:t>
            </w:r>
            <w:r>
              <w:rPr>
                <w:color w:val="000000"/>
              </w:rPr>
              <w:t>ΚΟΥΛΟΥΒΑΧΑΤΑ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20. </w:t>
            </w:r>
            <w:r>
              <w:rPr>
                <w:color w:val="000000"/>
              </w:rPr>
              <w:t>ΚΟΥΛΟΥΒΑΧΑΤΑ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21. </w:t>
            </w:r>
            <w:r>
              <w:rPr>
                <w:color w:val="000000"/>
              </w:rPr>
              <w:t>ΜΑΓΙΣΣΕΣ ΚΙ ΟΛΟΙ ΟΙ ΤΡΕΛΟΙ ΑΝΤΑΜΑ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>21</w:t>
            </w:r>
            <w:r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ΜΑΓΙΣΣΕΣ</w:t>
            </w: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21. </w:t>
            </w:r>
            <w:r>
              <w:rPr>
                <w:color w:val="000000"/>
              </w:rPr>
              <w:t>ΠΙΝΕ ΚΙ ΕΡΧΟΜΑΙ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22. </w:t>
            </w:r>
            <w:r>
              <w:rPr>
                <w:color w:val="000000"/>
              </w:rPr>
              <w:t>ΜΑΥΡΟ ΠΡΟΒΑΤΟ</w:t>
            </w: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22. </w:t>
            </w:r>
            <w:r>
              <w:rPr>
                <w:color w:val="000000"/>
              </w:rPr>
              <w:t>ΤΡΕΧΑ ΓΥΡΕΥΕ</w:t>
            </w:r>
          </w:p>
        </w:tc>
      </w:tr>
      <w:tr w:rsidR="00831041" w:rsidTr="007C28F5">
        <w:trPr>
          <w:trHeight w:val="315"/>
          <w:jc w:val="center"/>
        </w:trPr>
        <w:tc>
          <w:tcPr>
            <w:tcW w:w="472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1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4534DF">
              <w:rPr>
                <w:color w:val="000000"/>
              </w:rPr>
              <w:t xml:space="preserve">23. </w:t>
            </w:r>
            <w:r>
              <w:rPr>
                <w:color w:val="000000"/>
              </w:rPr>
              <w:t>Α-ΣΗΤΕΙΑ</w:t>
            </w:r>
          </w:p>
        </w:tc>
      </w:tr>
    </w:tbl>
    <w:p w:rsidR="00831041" w:rsidRDefault="00831041" w:rsidP="00507930">
      <w:pPr>
        <w:jc w:val="center"/>
        <w:rPr>
          <w:szCs w:val="38"/>
        </w:rPr>
      </w:pPr>
    </w:p>
    <w:p w:rsidR="00831041" w:rsidRDefault="00831041" w:rsidP="009C50FD">
      <w:pPr>
        <w:rPr>
          <w:szCs w:val="38"/>
        </w:rPr>
      </w:pPr>
      <w:r>
        <w:rPr>
          <w:szCs w:val="38"/>
        </w:rPr>
        <w:br w:type="page"/>
      </w:r>
    </w:p>
    <w:tbl>
      <w:tblPr>
        <w:tblW w:w="15302" w:type="dxa"/>
        <w:jc w:val="center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0"/>
        <w:gridCol w:w="3896"/>
        <w:gridCol w:w="3789"/>
        <w:gridCol w:w="3827"/>
      </w:tblGrid>
      <w:tr w:rsidR="00831041" w:rsidTr="007D6E94">
        <w:trPr>
          <w:trHeight w:val="360"/>
          <w:jc w:val="center"/>
        </w:trPr>
        <w:tc>
          <w:tcPr>
            <w:tcW w:w="3790" w:type="dxa"/>
            <w:shd w:val="clear" w:color="auto" w:fill="FFC000"/>
            <w:noWrap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7ο ΚΝΓ</w:t>
            </w:r>
          </w:p>
        </w:tc>
        <w:tc>
          <w:tcPr>
            <w:tcW w:w="3896" w:type="dxa"/>
            <w:shd w:val="clear" w:color="auto" w:fill="FFC000"/>
            <w:noWrap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8ο ΚΝΓ</w:t>
            </w:r>
          </w:p>
        </w:tc>
        <w:tc>
          <w:tcPr>
            <w:tcW w:w="3789" w:type="dxa"/>
            <w:shd w:val="clear" w:color="auto" w:fill="FFC000"/>
            <w:noWrap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9ο ΚΝΓ</w:t>
            </w:r>
          </w:p>
        </w:tc>
        <w:tc>
          <w:tcPr>
            <w:tcW w:w="3827" w:type="dxa"/>
            <w:shd w:val="clear" w:color="auto" w:fill="FFC000"/>
            <w:vAlign w:val="bottom"/>
          </w:tcPr>
          <w:p w:rsidR="00831041" w:rsidRDefault="00831041" w:rsidP="007D6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10ο ΚΝΓ</w:t>
            </w:r>
          </w:p>
        </w:tc>
      </w:tr>
      <w:tr w:rsidR="00831041" w:rsidTr="004C6282">
        <w:trPr>
          <w:trHeight w:val="555"/>
          <w:jc w:val="center"/>
        </w:trPr>
        <w:tc>
          <w:tcPr>
            <w:tcW w:w="3790" w:type="dxa"/>
            <w:noWrap/>
            <w:vAlign w:val="center"/>
          </w:tcPr>
          <w:p w:rsidR="00831041" w:rsidRPr="00614062" w:rsidRDefault="00831041">
            <w:pPr>
              <w:rPr>
                <w:color w:val="000000"/>
                <w:sz w:val="18"/>
                <w:szCs w:val="18"/>
              </w:rPr>
            </w:pPr>
            <w:r w:rsidRPr="00614062">
              <w:rPr>
                <w:color w:val="000000"/>
                <w:sz w:val="18"/>
                <w:szCs w:val="18"/>
                <w:lang w:val="en-US"/>
              </w:rPr>
              <w:t xml:space="preserve">1. </w:t>
            </w:r>
            <w:r w:rsidRPr="00614062">
              <w:rPr>
                <w:color w:val="000000"/>
                <w:sz w:val="18"/>
                <w:szCs w:val="18"/>
              </w:rPr>
              <w:t xml:space="preserve">ΑΣΥΝΤΟΝΙΣΤΟΙ ΓΑΪΔΟΥΡΟΣΤΟΧΑΣΤΕΣ </w:t>
            </w:r>
          </w:p>
        </w:tc>
        <w:tc>
          <w:tcPr>
            <w:tcW w:w="3896" w:type="dxa"/>
            <w:noWrap/>
            <w:vAlign w:val="center"/>
          </w:tcPr>
          <w:p w:rsidR="00831041" w:rsidRDefault="00831041">
            <w:pPr>
              <w:rPr>
                <w:color w:val="000000"/>
              </w:rPr>
            </w:pPr>
            <w:r w:rsidRPr="00614062">
              <w:rPr>
                <w:color w:val="000000"/>
                <w:sz w:val="18"/>
                <w:szCs w:val="18"/>
                <w:lang w:val="en-US"/>
              </w:rPr>
              <w:t xml:space="preserve">1. </w:t>
            </w:r>
            <w:r w:rsidRPr="00614062">
              <w:rPr>
                <w:color w:val="000000"/>
                <w:sz w:val="18"/>
                <w:szCs w:val="18"/>
              </w:rPr>
              <w:t>ΑΣΥΝΤΟΝΙΣΤΟΙ ΓΑΪΔΟΥΡΟΣΤΟΧΑΣΤΕΣ</w:t>
            </w:r>
          </w:p>
        </w:tc>
        <w:tc>
          <w:tcPr>
            <w:tcW w:w="3789" w:type="dxa"/>
            <w:noWrap/>
            <w:vAlign w:val="center"/>
          </w:tcPr>
          <w:p w:rsidR="00831041" w:rsidRDefault="00831041">
            <w:pPr>
              <w:rPr>
                <w:color w:val="000000"/>
              </w:rPr>
            </w:pPr>
            <w:r w:rsidRPr="00614062">
              <w:rPr>
                <w:color w:val="000000"/>
                <w:sz w:val="18"/>
                <w:szCs w:val="18"/>
                <w:lang w:val="en-US"/>
              </w:rPr>
              <w:t xml:space="preserve">1. </w:t>
            </w:r>
            <w:r w:rsidRPr="00614062">
              <w:rPr>
                <w:color w:val="000000"/>
                <w:sz w:val="18"/>
                <w:szCs w:val="18"/>
              </w:rPr>
              <w:t>ΑΣΥΝΤΟΝΙΣΤΟΙ ΓΑΪΔΟΥΡΟΣΤΟΧΑΣΤΕΣ</w:t>
            </w:r>
          </w:p>
        </w:tc>
        <w:tc>
          <w:tcPr>
            <w:tcW w:w="3827" w:type="dxa"/>
            <w:vAlign w:val="center"/>
          </w:tcPr>
          <w:p w:rsidR="00831041" w:rsidRDefault="00831041" w:rsidP="000505A1">
            <w:pPr>
              <w:rPr>
                <w:color w:val="000000"/>
              </w:rPr>
            </w:pPr>
            <w:r w:rsidRPr="00614062">
              <w:rPr>
                <w:color w:val="000000"/>
                <w:sz w:val="18"/>
                <w:szCs w:val="18"/>
                <w:lang w:val="en-US"/>
              </w:rPr>
              <w:t xml:space="preserve">1. </w:t>
            </w:r>
            <w:r w:rsidRPr="00614062">
              <w:rPr>
                <w:color w:val="000000"/>
                <w:sz w:val="18"/>
                <w:szCs w:val="18"/>
              </w:rPr>
              <w:t>ΑΣΥΝΤΟΝΙΣΤΟΙ ΓΑΪΔΟΥΡΟΣΤΟΧΑΣΤΕΣ</w:t>
            </w:r>
          </w:p>
        </w:tc>
      </w:tr>
      <w:tr w:rsidR="00831041" w:rsidTr="00F3769D">
        <w:trPr>
          <w:trHeight w:val="397"/>
          <w:jc w:val="center"/>
        </w:trPr>
        <w:tc>
          <w:tcPr>
            <w:tcW w:w="3790" w:type="dxa"/>
            <w:noWrap/>
            <w:vAlign w:val="center"/>
          </w:tcPr>
          <w:p w:rsidR="00831041" w:rsidRDefault="00831041" w:rsidP="00F3769D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ΚΑΤΣΟΥΛΟΧΑΕΡΟΛΑ</w:t>
            </w:r>
          </w:p>
        </w:tc>
        <w:tc>
          <w:tcPr>
            <w:tcW w:w="3896" w:type="dxa"/>
            <w:noWrap/>
            <w:vAlign w:val="center"/>
          </w:tcPr>
          <w:p w:rsidR="00831041" w:rsidRDefault="00831041" w:rsidP="00F3769D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ΚΑΤΣΟΥΛΟΧΑΕΡΟΛΑ</w:t>
            </w:r>
          </w:p>
        </w:tc>
        <w:tc>
          <w:tcPr>
            <w:tcW w:w="3789" w:type="dxa"/>
            <w:noWrap/>
            <w:vAlign w:val="center"/>
          </w:tcPr>
          <w:p w:rsidR="00831041" w:rsidRDefault="00831041" w:rsidP="00F3769D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ΚΑΤΣΟΥΛΟΧΑΕΡΟΛΑ</w:t>
            </w:r>
          </w:p>
        </w:tc>
        <w:tc>
          <w:tcPr>
            <w:tcW w:w="3827" w:type="dxa"/>
            <w:vAlign w:val="center"/>
          </w:tcPr>
          <w:p w:rsidR="00831041" w:rsidRPr="00703BB5" w:rsidRDefault="00831041" w:rsidP="00F3769D">
            <w:pPr>
              <w:rPr>
                <w:rFonts w:ascii="Arial" w:hAnsi="Arial" w:cs="Arial"/>
                <w:b/>
                <w:u w:val="single"/>
              </w:rPr>
            </w:pPr>
            <w:r w:rsidRPr="00703BB5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2. </w:t>
            </w:r>
            <w:r w:rsidRPr="00703BB5">
              <w:rPr>
                <w:rFonts w:ascii="Arial" w:hAnsi="Arial" w:cs="Arial"/>
                <w:b/>
                <w:sz w:val="22"/>
                <w:szCs w:val="22"/>
                <w:u w:val="single"/>
              </w:rPr>
              <w:t>ΚΑΤΣΟΥΛΟΧΑΕΡΟΛΑ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Pr="00614062" w:rsidRDefault="00831041" w:rsidP="00D22869">
            <w:pPr>
              <w:rPr>
                <w:color w:val="000000"/>
              </w:rPr>
            </w:pPr>
            <w:r w:rsidRPr="00614062">
              <w:rPr>
                <w:color w:val="000000"/>
                <w:sz w:val="22"/>
                <w:szCs w:val="22"/>
              </w:rPr>
              <w:t>3. ΑΓΓΙΝΑΡΟΚΟΥΚΟΡΑΚΑΚΗΔΕΣ</w:t>
            </w:r>
          </w:p>
        </w:tc>
        <w:tc>
          <w:tcPr>
            <w:tcW w:w="3896" w:type="dxa"/>
            <w:noWrap/>
            <w:vAlign w:val="bottom"/>
          </w:tcPr>
          <w:p w:rsidR="00831041" w:rsidRPr="00614062" w:rsidRDefault="00831041">
            <w:pPr>
              <w:rPr>
                <w:b/>
                <w:color w:val="000000"/>
                <w:u w:val="single"/>
              </w:rPr>
            </w:pPr>
            <w:r w:rsidRPr="00614062">
              <w:rPr>
                <w:b/>
                <w:color w:val="000000"/>
                <w:sz w:val="22"/>
                <w:szCs w:val="22"/>
                <w:u w:val="single"/>
              </w:rPr>
              <w:t>3. ΑΓΓΙΝΑΡΟΚΟΥΚΟΡΑΚΑΚΗΔΕΣ</w:t>
            </w:r>
          </w:p>
        </w:tc>
        <w:tc>
          <w:tcPr>
            <w:tcW w:w="3789" w:type="dxa"/>
            <w:noWrap/>
            <w:vAlign w:val="bottom"/>
          </w:tcPr>
          <w:p w:rsidR="00831041" w:rsidRPr="00393690" w:rsidRDefault="00831041" w:rsidP="00674AF2">
            <w:pPr>
              <w:rPr>
                <w:color w:val="000000"/>
              </w:rPr>
            </w:pPr>
            <w:r w:rsidRPr="00393690">
              <w:rPr>
                <w:color w:val="000000"/>
                <w:sz w:val="22"/>
                <w:szCs w:val="22"/>
              </w:rPr>
              <w:t>3. ΑΓΓΙΝΑΡΟΚΟΥΚΟΡΑΚΑΚΗΔΕΣ</w:t>
            </w:r>
            <w:r w:rsidRPr="007C28F5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3827" w:type="dxa"/>
            <w:vAlign w:val="bottom"/>
          </w:tcPr>
          <w:p w:rsidR="00831041" w:rsidRPr="007C28F5" w:rsidRDefault="00831041" w:rsidP="00D22869">
            <w:pPr>
              <w:tabs>
                <w:tab w:val="left" w:pos="3611"/>
              </w:tabs>
              <w:rPr>
                <w:color w:val="000000"/>
              </w:rPr>
            </w:pPr>
            <w:r w:rsidRPr="007C28F5">
              <w:rPr>
                <w:color w:val="000000"/>
                <w:sz w:val="22"/>
                <w:szCs w:val="22"/>
              </w:rPr>
              <w:t>3. ΑΓΓΙΝΑΡΟΚΟΥΚΟΡΑΚΑΚΗΔΕΣ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Pr="00614062" w:rsidRDefault="0083104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14062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Pr="00563258">
              <w:rPr>
                <w:rFonts w:ascii="Arial" w:hAnsi="Arial" w:cs="Arial"/>
                <w:b/>
                <w:sz w:val="22"/>
                <w:szCs w:val="22"/>
                <w:u w:val="single"/>
              </w:rPr>
              <w:t>. ΟΤΖΟΙ ΠΟΥΤΖΟΙ ΝΑΤΖΟΙ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ΟΤΖΟΙ ΠΟΥΤΖΟΙ ΝΑΤΖΟΙ</w:t>
            </w:r>
            <w:r w:rsidRPr="007C28F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ΟΤΖΟΙ ΠΟΥΤΖΟΙ ΝΑΤΖΟΙ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ΟΤΖΟΙ ΠΟΥΤΖΟΙ ΝΑΤΖΟΙ</w:t>
            </w:r>
          </w:p>
        </w:tc>
      </w:tr>
      <w:tr w:rsidR="00831041" w:rsidTr="00D22869">
        <w:trPr>
          <w:trHeight w:val="25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ΤΑ ΨΑΧΤΗΡΙΑ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ΤΑ ΨΑΧΤΗΡΙΑ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ΤΑ ΨΑΧΤΗΡΙΑ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>ΤΑ ΨΑΧΤΗΡΙΑ</w:t>
            </w:r>
          </w:p>
        </w:tc>
      </w:tr>
      <w:tr w:rsidR="00831041" w:rsidTr="00D22869">
        <w:trPr>
          <w:trHeight w:val="25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ΙΠΤΑΜΕΝΟΣ ΔΙΣΚΟΣ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ΙΠΤΑΜΕΝΟΣ ΔΙΣΚΟΣ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ΙΠΤΑΜΕΝΟΣ ΔΙΣΚΟΣ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>ΙΠΤΑΜΕΝΟΣ ΔΙΣΚΟΣ</w:t>
            </w:r>
          </w:p>
        </w:tc>
      </w:tr>
      <w:tr w:rsidR="00831041" w:rsidTr="00D22869">
        <w:trPr>
          <w:trHeight w:val="25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ΛΑΜΟΓΙΑ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ΛΑΜΟΓΙΑ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ΑΧΝΙΑ ΜΙΛΙΑ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>ΑΧΝΙΑ ΜΙΛΙΑ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8. </w:t>
            </w:r>
            <w:r>
              <w:rPr>
                <w:color w:val="000000"/>
              </w:rPr>
              <w:t>ΠΟΤΑΓΩΝΙΣΤΕΣ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8. </w:t>
            </w:r>
            <w:r>
              <w:rPr>
                <w:color w:val="000000"/>
              </w:rPr>
              <w:t>ΠΟΤΑΓΩΝΙΣΤΕΣ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8. </w:t>
            </w:r>
            <w:r>
              <w:rPr>
                <w:color w:val="000000"/>
              </w:rPr>
              <w:t>ΠΟΤΑΓΩΝΙΣΤΕΣ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8. </w:t>
            </w:r>
            <w:r>
              <w:rPr>
                <w:color w:val="000000"/>
              </w:rPr>
              <w:t>ΠΟΤΑΓΩΝΙΣΤΕΣ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ΛΕΜ ΜΠΕΛΕΜ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ΛΕΜ ΜΠΕΛΕΜ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ΛΕΜ ΜΠΕΛΕΜ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ΛΕΜ ΜΠΕΛΕΜ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hAnsi="Arial" w:cs="Arial"/>
                <w:sz w:val="20"/>
                <w:szCs w:val="20"/>
              </w:rPr>
              <w:t>ΜΕΛΙΤΑΚΟΙ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hAnsi="Arial" w:cs="Arial"/>
                <w:sz w:val="20"/>
                <w:szCs w:val="20"/>
              </w:rPr>
              <w:t>ΜΕΛΙΤΑΚΟΙ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10. </w:t>
            </w:r>
            <w:r>
              <w:rPr>
                <w:rFonts w:ascii="Arial" w:hAnsi="Arial" w:cs="Arial"/>
                <w:sz w:val="20"/>
                <w:szCs w:val="20"/>
              </w:rPr>
              <w:t>ΜΕΛΙΤΑΚΟΙ</w:t>
            </w:r>
          </w:p>
        </w:tc>
        <w:tc>
          <w:tcPr>
            <w:tcW w:w="3827" w:type="dxa"/>
            <w:vAlign w:val="bottom"/>
          </w:tcPr>
          <w:p w:rsidR="00831041" w:rsidRPr="007853E4" w:rsidRDefault="00831041" w:rsidP="000505A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hAnsi="Arial" w:cs="Arial"/>
                <w:sz w:val="20"/>
                <w:szCs w:val="20"/>
              </w:rPr>
              <w:t xml:space="preserve">Ω ΡΕ ΓΕΡΟ </w:t>
            </w:r>
            <w:r w:rsidRPr="007853E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ΚΑΤΙ ΜΕΛΙΤΑΚΟΙ</w:t>
            </w:r>
            <w:r w:rsidRPr="007853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11. </w:t>
            </w:r>
            <w:r>
              <w:rPr>
                <w:color w:val="000000"/>
              </w:rPr>
              <w:t xml:space="preserve">ΦΕΥ....ΓΑΤΟΙ   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11. </w:t>
            </w:r>
            <w:r>
              <w:rPr>
                <w:color w:val="000000"/>
              </w:rPr>
              <w:t xml:space="preserve">ΦΕΥ....ΓΑΤΟΙ   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11. </w:t>
            </w:r>
            <w:r>
              <w:rPr>
                <w:color w:val="000000"/>
              </w:rPr>
              <w:t xml:space="preserve">ΦΕΥ....ΓΑΤΟΙ   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11. </w:t>
            </w:r>
            <w:r>
              <w:rPr>
                <w:color w:val="000000"/>
              </w:rPr>
              <w:t xml:space="preserve">ΦΕΥ....ΓΑΤΟΙ   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12. </w:t>
            </w:r>
            <w:r>
              <w:rPr>
                <w:rFonts w:ascii="Arial" w:hAnsi="Arial" w:cs="Arial"/>
                <w:sz w:val="20"/>
                <w:szCs w:val="20"/>
              </w:rPr>
              <w:t>ΜΠΥΡΑΚΟΚΩΛΑΡΑΚΗΔΕΣ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12. </w:t>
            </w:r>
            <w:r>
              <w:rPr>
                <w:rFonts w:ascii="Arial" w:hAnsi="Arial" w:cs="Arial"/>
                <w:sz w:val="20"/>
                <w:szCs w:val="20"/>
              </w:rPr>
              <w:t>ILL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-ΜΠΥΡΑΤΟΙ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12. </w:t>
            </w:r>
            <w:r>
              <w:rPr>
                <w:rFonts w:ascii="Arial" w:hAnsi="Arial" w:cs="Arial"/>
                <w:sz w:val="20"/>
                <w:szCs w:val="20"/>
              </w:rPr>
              <w:t>ΝΤΟΥΝΤΕΣ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12. </w:t>
            </w:r>
            <w:r>
              <w:rPr>
                <w:rFonts w:ascii="Arial" w:hAnsi="Arial" w:cs="Arial"/>
                <w:sz w:val="20"/>
                <w:szCs w:val="20"/>
              </w:rPr>
              <w:t>ΝΤΟΥΝΤΕΣ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13. </w:t>
            </w:r>
            <w:r>
              <w:rPr>
                <w:color w:val="000000"/>
              </w:rPr>
              <w:t>ΝΟΥΜΕΡΑ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13. </w:t>
            </w:r>
            <w:r>
              <w:rPr>
                <w:color w:val="000000"/>
              </w:rPr>
              <w:t>ΝΟΥΜΕΡΑ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13. </w:t>
            </w:r>
            <w:r>
              <w:rPr>
                <w:color w:val="000000"/>
              </w:rPr>
              <w:t>ΝΟΥΜΕΡΑ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13. </w:t>
            </w:r>
            <w:r>
              <w:rPr>
                <w:color w:val="000000"/>
              </w:rPr>
              <w:t>ΝΟΥΜΕΡΑ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14. </w:t>
            </w:r>
            <w:r w:rsidRPr="00393690">
              <w:rPr>
                <w:color w:val="000000"/>
                <w:sz w:val="22"/>
                <w:szCs w:val="22"/>
              </w:rPr>
              <w:t xml:space="preserve">ΑΝΕΚΤΙΜΗΤΟΙ ΣΤΙΜΑΔΟΡΟΙ </w:t>
            </w:r>
            <w:r w:rsidRPr="007C28F5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14. </w:t>
            </w:r>
            <w:r>
              <w:rPr>
                <w:color w:val="000000"/>
              </w:rPr>
              <w:t xml:space="preserve">ΑΝΕΚΤΙΜΗΤΟΙ ΣΤΙΜΑΔΟΡΟΙ </w:t>
            </w:r>
          </w:p>
        </w:tc>
        <w:tc>
          <w:tcPr>
            <w:tcW w:w="3789" w:type="dxa"/>
            <w:noWrap/>
            <w:vAlign w:val="bottom"/>
          </w:tcPr>
          <w:p w:rsidR="00831041" w:rsidRPr="00614062" w:rsidRDefault="00831041">
            <w:pPr>
              <w:rPr>
                <w:b/>
                <w:color w:val="000000"/>
                <w:u w:val="single"/>
              </w:rPr>
            </w:pPr>
            <w:r w:rsidRPr="00614062">
              <w:rPr>
                <w:b/>
                <w:color w:val="000000"/>
                <w:sz w:val="22"/>
                <w:szCs w:val="22"/>
                <w:u w:val="single"/>
              </w:rPr>
              <w:t xml:space="preserve">14. ΑΝΕΚΤΙΜΗΤΟΙ ΣΤΙΜΑΔΟΡΟΙ </w:t>
            </w:r>
          </w:p>
        </w:tc>
        <w:tc>
          <w:tcPr>
            <w:tcW w:w="3827" w:type="dxa"/>
            <w:vAlign w:val="bottom"/>
          </w:tcPr>
          <w:p w:rsidR="00831041" w:rsidRPr="00393690" w:rsidRDefault="00831041" w:rsidP="000505A1">
            <w:pPr>
              <w:rPr>
                <w:color w:val="000000"/>
              </w:rPr>
            </w:pPr>
            <w:r w:rsidRPr="00393690">
              <w:rPr>
                <w:color w:val="000000"/>
                <w:sz w:val="22"/>
                <w:szCs w:val="22"/>
                <w:lang w:val="en-US"/>
              </w:rPr>
              <w:t xml:space="preserve">14. </w:t>
            </w:r>
            <w:r w:rsidRPr="00393690">
              <w:rPr>
                <w:color w:val="000000"/>
                <w:sz w:val="22"/>
                <w:szCs w:val="22"/>
              </w:rPr>
              <w:t xml:space="preserve">ΑΝΕΚΤΙΜΗΤΟΙ ΣΤΙΜΑΔΟΡΟΙ </w:t>
            </w:r>
            <w:r w:rsidRPr="007C28F5"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15. </w:t>
            </w:r>
            <w:r>
              <w:rPr>
                <w:color w:val="000000"/>
              </w:rPr>
              <w:t>Ω ΡΕ ΓΕΡΟ ΚΑΤΙ ΓΡΕΣ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15. </w:t>
            </w:r>
            <w:r>
              <w:rPr>
                <w:color w:val="000000"/>
              </w:rPr>
              <w:t>Ω ΡΕ ΓΕΡΟ ΚΑΤΙ ΓΡΕΣ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15. </w:t>
            </w:r>
            <w:r>
              <w:rPr>
                <w:color w:val="000000"/>
              </w:rPr>
              <w:t>Ω ΡΕ ΓΕΡΟ ΚΑΤΙ ΓΡΕΣ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rFonts w:ascii="Arial" w:hAnsi="Arial" w:cs="Arial"/>
                <w:sz w:val="20"/>
                <w:szCs w:val="20"/>
              </w:rPr>
            </w:pPr>
            <w:r w:rsidRPr="00B1179C"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Pr="007853E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Ω ΡΕ ΓΕΡΟ ΚΑΤΙ</w:t>
            </w:r>
            <w:r w:rsidRPr="007853E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ΜΕΛΙΤΑΚΟΙ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16. </w:t>
            </w:r>
            <w:r>
              <w:rPr>
                <w:color w:val="000000"/>
              </w:rPr>
              <w:t>ΣΩΒΡΑΚΟΦΟΡΕΜΕΝΟΙ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16. </w:t>
            </w:r>
            <w:r>
              <w:rPr>
                <w:color w:val="000000"/>
              </w:rPr>
              <w:t>ΣΩΒΡΑΚΟΦΟΡΕΜΕΝΟΙ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16. </w:t>
            </w:r>
            <w:r>
              <w:rPr>
                <w:color w:val="000000"/>
              </w:rPr>
              <w:t>ΣΩΒΡΑΚΟΦΟΡΕΜΕΝΟΙ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16. </w:t>
            </w:r>
            <w:r>
              <w:rPr>
                <w:color w:val="000000"/>
              </w:rPr>
              <w:t>ΣΩΒΡΑΚΟΦΟΡΕΜΕΝΟΙ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17. </w:t>
            </w:r>
            <w:r>
              <w:rPr>
                <w:color w:val="000000"/>
              </w:rPr>
              <w:t>ΣΟΖΟΥΓΛΟΙ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17. </w:t>
            </w:r>
            <w:r>
              <w:rPr>
                <w:color w:val="000000"/>
              </w:rPr>
              <w:t>ΣΟΖΟΥΓΛΟΙ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17. </w:t>
            </w:r>
            <w:r>
              <w:rPr>
                <w:color w:val="000000"/>
              </w:rPr>
              <w:t>ΑΛΑΜΠΙΡΙ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17. </w:t>
            </w:r>
            <w:r>
              <w:rPr>
                <w:color w:val="000000"/>
              </w:rPr>
              <w:t>ΑΛΑΜΠΙΡΙ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18. </w:t>
            </w:r>
            <w:r>
              <w:rPr>
                <w:color w:val="000000"/>
              </w:rPr>
              <w:t>ΤΡΕΧΑ ΓΥΡΕΥΕ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18. </w:t>
            </w:r>
            <w:r>
              <w:rPr>
                <w:color w:val="000000"/>
              </w:rPr>
              <w:t>ΤΡΕΧΑ ΓΥΡΕΥΕ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18. </w:t>
            </w:r>
            <w:r>
              <w:rPr>
                <w:color w:val="000000"/>
              </w:rPr>
              <w:t>ΤΡΕΧΑ ΓΥΡΕΥΕ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18. </w:t>
            </w:r>
            <w:r>
              <w:rPr>
                <w:color w:val="000000"/>
              </w:rPr>
              <w:t>ΤΡΕΧΑ ΓΥΡΕΥΕ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19. </w:t>
            </w:r>
            <w:r>
              <w:rPr>
                <w:color w:val="000000"/>
              </w:rPr>
              <w:t>ΤΡΟΪΚΑΝΟΙ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19. </w:t>
            </w:r>
            <w:r>
              <w:rPr>
                <w:color w:val="000000"/>
              </w:rPr>
              <w:t>ΤΡΟΪΚΑΝΟΙ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19. </w:t>
            </w:r>
            <w:r>
              <w:rPr>
                <w:color w:val="000000"/>
              </w:rPr>
              <w:t>ΤΡΟΪΚΑΝΟΙ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19. </w:t>
            </w:r>
            <w:r>
              <w:rPr>
                <w:color w:val="000000"/>
              </w:rPr>
              <w:t>ΤΡΟΪΚΑΝΟΙ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20. </w:t>
            </w:r>
            <w:r>
              <w:rPr>
                <w:color w:val="000000"/>
              </w:rPr>
              <w:t>ΚΟΥΛΟΥΒΑΧΑΤΑ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20. </w:t>
            </w:r>
            <w:r>
              <w:rPr>
                <w:color w:val="000000"/>
              </w:rPr>
              <w:t>ΚΟΥΛΟΥΒΑΧΑΤΑ</w:t>
            </w:r>
          </w:p>
        </w:tc>
        <w:tc>
          <w:tcPr>
            <w:tcW w:w="3789" w:type="dxa"/>
            <w:noWrap/>
            <w:vAlign w:val="bottom"/>
          </w:tcPr>
          <w:p w:rsidR="00831041" w:rsidRPr="007853E4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20. </w:t>
            </w:r>
            <w:r>
              <w:rPr>
                <w:color w:val="000000"/>
              </w:rPr>
              <w:t>ΚΟΥΛΟΥΒΑΧΑΤΑ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 w:rsidRPr="00CF2E95">
              <w:rPr>
                <w:color w:val="000000"/>
              </w:rPr>
              <w:t xml:space="preserve">20. </w:t>
            </w:r>
            <w:r>
              <w:rPr>
                <w:color w:val="000000"/>
              </w:rPr>
              <w:t>ΠΑΡΑ ΠΕΝΤΕ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21. </w:t>
            </w:r>
            <w:r>
              <w:rPr>
                <w:color w:val="000000"/>
              </w:rPr>
              <w:t>ΠΙΝΕ ΚΙ ΕΡΧΟΜΑΙ</w:t>
            </w: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21. </w:t>
            </w:r>
            <w:r>
              <w:rPr>
                <w:color w:val="000000"/>
              </w:rPr>
              <w:t>ΠΙΝΕ ΚΙ ΕΡΧΟΜΑΙ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21. ΠΙΝΕ ΚΙ ΕΡΧΟΜΑΙ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 w:rsidRPr="007853E4">
              <w:rPr>
                <w:color w:val="000000"/>
              </w:rPr>
              <w:t xml:space="preserve">21. </w:t>
            </w:r>
            <w:r>
              <w:rPr>
                <w:color w:val="000000"/>
              </w:rPr>
              <w:t>ΠΙΝΕ ΚΙ ΕΡΧΟΜΑΙ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22. </w:t>
            </w:r>
            <w:r>
              <w:rPr>
                <w:color w:val="000000"/>
              </w:rPr>
              <w:t>ΨΑΚΟΜΑΝΙΤΕΣ</w:t>
            </w:r>
          </w:p>
        </w:tc>
        <w:tc>
          <w:tcPr>
            <w:tcW w:w="3789" w:type="dxa"/>
            <w:noWrap/>
            <w:vAlign w:val="bottom"/>
          </w:tcPr>
          <w:p w:rsidR="00831041" w:rsidRPr="00674AF2" w:rsidRDefault="00831041">
            <w:pPr>
              <w:rPr>
                <w:rFonts w:ascii="Arial" w:hAnsi="Arial" w:cs="Arial"/>
              </w:rPr>
            </w:pPr>
            <w:r w:rsidRPr="00674AF2">
              <w:rPr>
                <w:rFonts w:ascii="Arial" w:hAnsi="Arial" w:cs="Arial"/>
              </w:rPr>
              <w:t>22. ΨΑΚΟΜΑΝΙΤΕΣ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 w:rsidRPr="007853E4">
              <w:rPr>
                <w:color w:val="000000"/>
              </w:rPr>
              <w:t xml:space="preserve">22. </w:t>
            </w:r>
            <w:r>
              <w:rPr>
                <w:color w:val="000000"/>
              </w:rPr>
              <w:t>ΨΑΚΟΜΑΝΙΤΕΣ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23. </w:t>
            </w:r>
            <w:r>
              <w:rPr>
                <w:color w:val="000000"/>
              </w:rPr>
              <w:t>ΑΛΑΜΠΙΡΙ</w:t>
            </w:r>
          </w:p>
        </w:tc>
        <w:tc>
          <w:tcPr>
            <w:tcW w:w="3789" w:type="dxa"/>
            <w:noWrap/>
            <w:vAlign w:val="bottom"/>
          </w:tcPr>
          <w:p w:rsidR="00831041" w:rsidRPr="00CF2E95" w:rsidRDefault="00831041">
            <w:pPr>
              <w:rPr>
                <w:rFonts w:ascii="Arial" w:hAnsi="Arial" w:cs="Arial"/>
              </w:rPr>
            </w:pPr>
            <w:r w:rsidRPr="00CF2E95">
              <w:rPr>
                <w:rFonts w:ascii="Arial" w:hAnsi="Arial" w:cs="Arial"/>
              </w:rPr>
              <w:t>23. ΛΑΜΟΓΙΑ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 w:rsidRPr="007853E4">
              <w:rPr>
                <w:color w:val="000000"/>
              </w:rPr>
              <w:t xml:space="preserve">23. </w:t>
            </w:r>
            <w:r>
              <w:rPr>
                <w:color w:val="000000"/>
              </w:rPr>
              <w:t>ΛΑΜΟΓΙΑ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6" w:type="dxa"/>
            <w:noWrap/>
            <w:vAlign w:val="bottom"/>
          </w:tcPr>
          <w:p w:rsidR="00831041" w:rsidRDefault="00831041">
            <w:pPr>
              <w:rPr>
                <w:color w:val="000000"/>
              </w:rPr>
            </w:pPr>
            <w:r w:rsidRPr="00B1179C">
              <w:rPr>
                <w:color w:val="000000"/>
              </w:rPr>
              <w:t xml:space="preserve">24. </w:t>
            </w:r>
            <w:r>
              <w:rPr>
                <w:color w:val="000000"/>
              </w:rPr>
              <w:t>ΝΕΟΛΕΡΕΣ</w:t>
            </w:r>
          </w:p>
        </w:tc>
        <w:tc>
          <w:tcPr>
            <w:tcW w:w="3789" w:type="dxa"/>
            <w:noWrap/>
            <w:vAlign w:val="bottom"/>
          </w:tcPr>
          <w:p w:rsidR="00831041" w:rsidRPr="00CF2E95" w:rsidRDefault="0083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ΚΑΤΑ(Ι)ΔΡΩ</w:t>
            </w:r>
            <w:r w:rsidRPr="00CF2E95">
              <w:rPr>
                <w:rFonts w:ascii="Arial" w:hAnsi="Arial" w:cs="Arial"/>
              </w:rPr>
              <w:t>ΜΕΙΣ</w:t>
            </w:r>
          </w:p>
        </w:tc>
        <w:tc>
          <w:tcPr>
            <w:tcW w:w="3827" w:type="dxa"/>
            <w:vAlign w:val="bottom"/>
          </w:tcPr>
          <w:p w:rsidR="00831041" w:rsidRDefault="00831041" w:rsidP="000505A1">
            <w:pPr>
              <w:rPr>
                <w:color w:val="000000"/>
              </w:rPr>
            </w:pPr>
            <w:r w:rsidRPr="007853E4">
              <w:rPr>
                <w:color w:val="000000"/>
              </w:rPr>
              <w:t xml:space="preserve">24. </w:t>
            </w:r>
            <w:r>
              <w:rPr>
                <w:color w:val="000000"/>
              </w:rPr>
              <w:t>ΑΦΑΝΤΑΞΕΣ</w:t>
            </w:r>
          </w:p>
        </w:tc>
      </w:tr>
      <w:tr w:rsidR="00831041" w:rsidTr="00D22869">
        <w:trPr>
          <w:trHeight w:val="315"/>
          <w:jc w:val="center"/>
        </w:trPr>
        <w:tc>
          <w:tcPr>
            <w:tcW w:w="3790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6" w:type="dxa"/>
            <w:noWrap/>
            <w:vAlign w:val="bottom"/>
          </w:tcPr>
          <w:p w:rsidR="00831041" w:rsidRPr="00B1179C" w:rsidRDefault="00831041">
            <w:pPr>
              <w:rPr>
                <w:color w:val="000000"/>
              </w:rPr>
            </w:pPr>
            <w:r>
              <w:rPr>
                <w:color w:val="000000"/>
              </w:rPr>
              <w:t>25. ΠΑΤΑΤΡΑΚ</w:t>
            </w:r>
          </w:p>
        </w:tc>
        <w:tc>
          <w:tcPr>
            <w:tcW w:w="3789" w:type="dxa"/>
            <w:noWrap/>
            <w:vAlign w:val="bottom"/>
          </w:tcPr>
          <w:p w:rsidR="00831041" w:rsidRDefault="0083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831041" w:rsidRPr="007853E4" w:rsidRDefault="00831041" w:rsidP="000505A1">
            <w:pPr>
              <w:rPr>
                <w:color w:val="000000"/>
              </w:rPr>
            </w:pPr>
          </w:p>
        </w:tc>
      </w:tr>
    </w:tbl>
    <w:p w:rsidR="00831041" w:rsidRDefault="00831041" w:rsidP="00507930">
      <w:pPr>
        <w:jc w:val="center"/>
        <w:rPr>
          <w:szCs w:val="38"/>
          <w:lang w:val="en-US"/>
        </w:rPr>
      </w:pPr>
    </w:p>
    <w:p w:rsidR="00831041" w:rsidRPr="00F3769D" w:rsidRDefault="00831041" w:rsidP="00507930">
      <w:pPr>
        <w:jc w:val="center"/>
        <w:rPr>
          <w:szCs w:val="38"/>
          <w:lang w:val="en-US"/>
        </w:rPr>
      </w:pPr>
    </w:p>
    <w:p w:rsidR="00831041" w:rsidRPr="00614062" w:rsidRDefault="00831041" w:rsidP="007D6E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BE5F1"/>
        <w:jc w:val="center"/>
        <w:rPr>
          <w:rFonts w:ascii="Calibri" w:hAnsi="Calibri"/>
          <w:sz w:val="28"/>
          <w:szCs w:val="28"/>
        </w:rPr>
      </w:pPr>
      <w:r w:rsidRPr="00614062">
        <w:rPr>
          <w:rFonts w:ascii="Calibri" w:hAnsi="Calibri"/>
          <w:sz w:val="28"/>
          <w:szCs w:val="28"/>
        </w:rPr>
        <w:t xml:space="preserve">- ΜΕ ΑΣΤΕΡΑΚΙ (*) </w:t>
      </w:r>
      <w:r>
        <w:rPr>
          <w:rFonts w:ascii="Calibri" w:hAnsi="Calibri"/>
          <w:sz w:val="28"/>
          <w:szCs w:val="28"/>
        </w:rPr>
        <w:t>ΔΗΛΩΝΟΝΤΑΙ ΟΙ ΔΙΟΡΓΑΝΩΤΕ</w:t>
      </w:r>
      <w:r w:rsidRPr="00614062">
        <w:rPr>
          <w:rFonts w:ascii="Calibri" w:hAnsi="Calibri"/>
          <w:sz w:val="28"/>
          <w:szCs w:val="28"/>
        </w:rPr>
        <w:t>Σ ΤΟΥ ΚΑΘΕ ΠΑΙΧΝΙΔΙΟΥ</w:t>
      </w:r>
    </w:p>
    <w:p w:rsidR="00831041" w:rsidRPr="00662CB6" w:rsidRDefault="00831041" w:rsidP="007D6E9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BE5F1"/>
        <w:jc w:val="center"/>
        <w:rPr>
          <w:rFonts w:ascii="Calibri" w:hAnsi="Calibri"/>
          <w:sz w:val="28"/>
          <w:szCs w:val="28"/>
        </w:rPr>
      </w:pPr>
      <w:r w:rsidRPr="00614062">
        <w:rPr>
          <w:rFonts w:ascii="Calibri" w:hAnsi="Calibri"/>
          <w:sz w:val="28"/>
          <w:szCs w:val="28"/>
        </w:rPr>
        <w:t>- ΜΕ ΕΝΤΟΝΑ ΓΡΑΜΜΑΤΑ ΚΑΙ ΥΠΟΓΡΑΜΜΙΣΗ ΔΗΛΩΝΟΝΤΑΙ ΟΙ ΝΙΚΗΤΕΣ ΚΑΘΕ ΠΑΙΧΝΙΔΙΟΥ</w:t>
      </w:r>
      <w:r>
        <w:rPr>
          <w:rFonts w:ascii="Calibri" w:hAnsi="Calibri"/>
          <w:sz w:val="28"/>
          <w:szCs w:val="28"/>
        </w:rPr>
        <w:br/>
        <w:t>-ΟΙ ΠΙΝΑΚΕΣ ΔΕΝ ΕΧΟΥΝ ΝΑ ΚΑΝΟΥΝ ΜΕ ΣΕΙΡΑ ΚΑΤΑΤΑΞΗΣ</w:t>
      </w:r>
    </w:p>
    <w:p w:rsidR="00831041" w:rsidRPr="00662CB6" w:rsidRDefault="00831041" w:rsidP="00F3769D">
      <w:pPr>
        <w:ind w:left="360"/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ΑΣΥΝΤΟΝΙΣΤΟΙ ΓΑΪΔΟΥΡΟΣΤΟΧΑΣΤΕΣ:</w:t>
      </w:r>
      <w:r w:rsidRPr="00614062">
        <w:rPr>
          <w:rFonts w:ascii="Calibri" w:hAnsi="Calibri"/>
          <w:szCs w:val="38"/>
        </w:rPr>
        <w:t xml:space="preserve"> Συμμετέχουν από το 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  <w:vertAlign w:val="superscript"/>
        </w:rPr>
        <w:t xml:space="preserve"> </w:t>
      </w:r>
      <w:r w:rsidRPr="00614062">
        <w:rPr>
          <w:rFonts w:ascii="Calibri" w:hAnsi="Calibri"/>
          <w:szCs w:val="38"/>
        </w:rPr>
        <w:t>ΚΝΓ έως σήμερα με τη μόνη διαφορά ότι στο 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και 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ήταν 2 ομάδες  (ΓΑΪΔΟΥΡΟΣΤΟΧΑΣΤΕΣ και ΑΣΥΝΤΟΝΙΣΤΟΙ ΛΟΡΔΟΜΑΧΟΙ)</w:t>
      </w:r>
      <w:r>
        <w:rPr>
          <w:rFonts w:ascii="Calibri" w:hAnsi="Calibri"/>
          <w:szCs w:val="38"/>
        </w:rPr>
        <w:t>, ενώ από το 3</w:t>
      </w:r>
      <w:r w:rsidRPr="00C9049F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και μετά συνενώνονται και συνεχίζουν πλέον ως ΑΣΥΝΤΟΝΙΣΤΟΙ ΓΑΪΔΟΥΡΟΣΤΟΧΑΣΤΕΣ. Ως ΓΑΪΔΟΥΡΟΣΤΟΧΑΣΤΕΣ έχουν διοργανώσει 2 παιχνίδια (1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και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με απευθείας ανάθεση - </w:t>
      </w:r>
      <w:r>
        <w:rPr>
          <w:rFonts w:ascii="Calibri" w:hAnsi="Calibri"/>
          <w:szCs w:val="38"/>
        </w:rPr>
        <w:t>χάρη σε αυτούς το παιχνίδι του Κρυμμένου Θ</w:t>
      </w:r>
      <w:r w:rsidRPr="00614062">
        <w:rPr>
          <w:rFonts w:ascii="Calibri" w:hAnsi="Calibri"/>
          <w:szCs w:val="38"/>
        </w:rPr>
        <w:t>ησαυρού άνθισε και στην όμορφη πόλη μας) και ως ΑΣΥΝΤΟΝΙΣΤΟΙ ΓΑΪΔΟΥΡΟΣΤΟΧΑΣΤΕΣ έχουν κερδίσει ένα παιχνίδι (3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ΚΝΓ) και έχουν διοργανώσει άλλο ένα (4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ΚΝΓ). Και οι ΑΣΥΝΤΟΝΙΣΤΟΙ ΛΟΡΔΟΜΑΧΟΙ βέβαια έχουν κερδίσει ένα παιχνίδι (1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ΚΝΓ), το πρώτο μάλιστα του θεσμού.</w:t>
      </w:r>
    </w:p>
    <w:p w:rsidR="00831041" w:rsidRPr="00614062" w:rsidRDefault="00831041" w:rsidP="006E26B1">
      <w:pPr>
        <w:ind w:left="360"/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ΚΑΤΣΟΥΛΟΧΑΕΡΟΛΑ: </w:t>
      </w:r>
      <w:r w:rsidRPr="00614062">
        <w:rPr>
          <w:rFonts w:ascii="Calibri" w:hAnsi="Calibri"/>
          <w:szCs w:val="38"/>
        </w:rPr>
        <w:t>Δίνουν ζωηρά το παρόν από το 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έως σήμερα. Έχουν κερδίσει δύο φορές (2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 και 10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ΚΝΓ). Έχουν διοργανώσει μία φορά (3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- υπήρξαν μάλιστα η πρώτη νικήτρια ομάδα που διοργάνωσε παιχνίδι και η τρίτη που έχει βρει 2 φορές τον κρυμμένο θησαυρό). Ετοιμάζονται να διοργανώσουν για δεύτερη φορά το 11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 xml:space="preserve">ΚΝΓ ή αλλιώς Δέκατο Πρώτο. </w:t>
      </w:r>
      <w:r>
        <w:rPr>
          <w:rFonts w:ascii="Calibri" w:hAnsi="Calibri"/>
          <w:szCs w:val="38"/>
        </w:rPr>
        <w:t>Επί των ημερών τους στο 3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ΚΝΓ διοργανώθηκαν για πρώτη φορά τα Καλοκαιρινά Παιχνίδια.</w:t>
      </w:r>
    </w:p>
    <w:p w:rsidR="00831041" w:rsidRPr="00614062" w:rsidRDefault="00831041" w:rsidP="00A56B53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ΑΓΓΙΝΑΡΟΚΟΥΚΟΡΑΚΑΚΗΔΕΣ: </w:t>
      </w:r>
      <w:r w:rsidRPr="00614062">
        <w:rPr>
          <w:rFonts w:ascii="Calibri" w:hAnsi="Calibri"/>
          <w:szCs w:val="38"/>
        </w:rPr>
        <w:t>Διαρκής συμμετοχή από το 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 έως σήμερα.</w:t>
      </w:r>
      <w:r>
        <w:rPr>
          <w:rFonts w:ascii="Calibri" w:hAnsi="Calibri"/>
          <w:szCs w:val="38"/>
        </w:rPr>
        <w:t xml:space="preserve"> Από τις πιο δυναμικές ομάδες του θεσμού, εί</w:t>
      </w:r>
      <w:r w:rsidRPr="00614062">
        <w:rPr>
          <w:rFonts w:ascii="Calibri" w:hAnsi="Calibri"/>
          <w:szCs w:val="38"/>
        </w:rPr>
        <w:t xml:space="preserve">ναι </w:t>
      </w:r>
      <w:r>
        <w:rPr>
          <w:rFonts w:ascii="Calibri" w:hAnsi="Calibri"/>
          <w:szCs w:val="38"/>
        </w:rPr>
        <w:t xml:space="preserve">μάλιστα </w:t>
      </w:r>
      <w:r w:rsidRPr="00614062">
        <w:rPr>
          <w:rFonts w:ascii="Calibri" w:hAnsi="Calibri"/>
          <w:szCs w:val="38"/>
        </w:rPr>
        <w:t>η πρώτη ομάδα που κέρδισε για δεύτερη φορά το παιχνίδι. Έχουν κερδίσει το 4ο ΚΝΓ και το 8ο ΚΝΓ και έχουν διοργανώσει το 5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και το 9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ΚΝΓ. Με την καινοτομία τους στο 5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να διαχωρίσουν το Αρχηγείο που δίνει τους γρίφους από το σημείο που  δίνονται οι βοήθειες, έδωσαν νέα ορμή στο παιχνίδι μας.</w:t>
      </w:r>
    </w:p>
    <w:p w:rsidR="00831041" w:rsidRPr="00614062" w:rsidRDefault="00831041" w:rsidP="00A56B53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ΑΝΕΚΤΙΜΗΤΟΙ ΣΤΙΜΑΔΟΡΟΙ: </w:t>
      </w:r>
      <w:r w:rsidRPr="00614062">
        <w:rPr>
          <w:rFonts w:ascii="Calibri" w:hAnsi="Calibri"/>
          <w:szCs w:val="38"/>
        </w:rPr>
        <w:t>Συμμετέχουν από 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 έως σήμερα. Ξεκίνησαν ως ΚΑΒΑΛΙΝΟΜΑΖΩΧΤΕΣ (κάνοντας με την ονομασία τους  ένα λεκτικό παιχνίδισμα με τους τότε διοργανωτές, τους περίφημους ΓΑΪΔΟΥΡΟΣΤΟΧΑΣΤΕΣ) 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αλλά από το 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  <w:vertAlign w:val="superscript"/>
        </w:rPr>
        <w:t xml:space="preserve"> </w:t>
      </w:r>
      <w:r w:rsidRPr="00614062">
        <w:rPr>
          <w:rFonts w:ascii="Calibri" w:hAnsi="Calibri"/>
          <w:szCs w:val="38"/>
        </w:rPr>
        <w:t>ΚΝΓ και μετά συνεχίζουν ως ΑΝΕΚΤΙΜΗΤΟΙ ΣΤΙΜΑΔΟΡΟΙ. Είναι η δεύτερη ομάδα με 2 νίκες στο θεσμό. Έχουν κερδίσει το 6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 και το 9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και έχουν διοργανώσει το 7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και το 10</w:t>
      </w:r>
      <w:r w:rsidRPr="00614062">
        <w:rPr>
          <w:rFonts w:ascii="Calibri" w:hAnsi="Calibri"/>
          <w:szCs w:val="38"/>
          <w:vertAlign w:val="superscript"/>
        </w:rPr>
        <w:t>ο</w:t>
      </w:r>
      <w:r w:rsidRPr="00C9049F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ΚΝΓ.</w:t>
      </w:r>
      <w:r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Ομάδα δυνατή, άρτια οργανωμένη, με μπόλικη τρέλα και κέφι και αρκετούς κουζουλούς στη σύνθε</w:t>
      </w:r>
      <w:r>
        <w:rPr>
          <w:rFonts w:ascii="Calibri" w:hAnsi="Calibri"/>
          <w:szCs w:val="38"/>
        </w:rPr>
        <w:t>σή</w:t>
      </w:r>
      <w:r w:rsidRPr="00614062">
        <w:rPr>
          <w:rFonts w:ascii="Calibri" w:hAnsi="Calibri"/>
          <w:szCs w:val="38"/>
        </w:rPr>
        <w:t xml:space="preserve"> της.</w:t>
      </w:r>
    </w:p>
    <w:p w:rsidR="00831041" w:rsidRPr="00614062" w:rsidRDefault="00831041" w:rsidP="00AC37C8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ΠΟΤΑΓΩΝΙΣΤΕΣ: </w:t>
      </w:r>
      <w:r w:rsidRPr="00614062">
        <w:rPr>
          <w:rFonts w:ascii="Calibri" w:hAnsi="Calibri"/>
          <w:szCs w:val="38"/>
        </w:rPr>
        <w:t>Συμμετέχουν από το 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 με τη μόνη διαφορά ότι στο 1ο ΚΝΓ η ονομασία τους ήταν Ο</w:t>
      </w:r>
      <w:r>
        <w:rPr>
          <w:rFonts w:ascii="Calibri" w:hAnsi="Calibri"/>
          <w:szCs w:val="38"/>
        </w:rPr>
        <w:t>,</w:t>
      </w:r>
      <w:r w:rsidRPr="00614062">
        <w:rPr>
          <w:rFonts w:ascii="Calibri" w:hAnsi="Calibri"/>
          <w:szCs w:val="38"/>
        </w:rPr>
        <w:t>ΤΙ ΝΑ ‘ΝΑΙ. Από 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 και μετά συμμετέχουν ως ΠΟΤΑΓΩΝΙΣΤΕΣ με μεγάλη δίψα και πάθος για τη νίκη η οποία τελικά θα ‘ρθει  στο 5ο ΚΝΓ</w:t>
      </w:r>
      <w:r>
        <w:rPr>
          <w:rFonts w:ascii="Calibri" w:hAnsi="Calibri"/>
          <w:szCs w:val="38"/>
        </w:rPr>
        <w:t>,</w:t>
      </w:r>
      <w:r w:rsidRPr="00614062">
        <w:rPr>
          <w:rFonts w:ascii="Calibri" w:hAnsi="Calibri"/>
          <w:szCs w:val="38"/>
        </w:rPr>
        <w:t xml:space="preserve"> για να μας οδηγήσουν ως διοργανωτές στο 6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βυθίζοντας</w:t>
      </w:r>
      <w:r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τον θησαυρό καταμεσής του λιμανιού.</w:t>
      </w:r>
      <w:r>
        <w:rPr>
          <w:rFonts w:ascii="Calibri" w:hAnsi="Calibri"/>
          <w:szCs w:val="38"/>
        </w:rPr>
        <w:t xml:space="preserve"> Επί των ημερών τους στο 6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ΚΝΓ ζητήθηκε για πρώτη φορά η δημιουργία βίντεο από τις ομάδες.</w:t>
      </w:r>
    </w:p>
    <w:p w:rsidR="00831041" w:rsidRPr="00614062" w:rsidRDefault="00831041" w:rsidP="00AC37C8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ΟΤΖΟΙ ΠΟΥΤΖΟΙ ΝΑΤΖΟΙ: </w:t>
      </w:r>
      <w:r w:rsidRPr="00614062">
        <w:rPr>
          <w:rFonts w:ascii="Calibri" w:hAnsi="Calibri"/>
          <w:szCs w:val="38"/>
        </w:rPr>
        <w:t>Διαρκής επίσης συμμετοχή από το 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 με μια στιγμιαία αλλαγή ονόματος στο 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 ΚΝΓ όπου, αφού πρώτα συνενώθηκαν με την ομάδα ΕΝΑ ΜΑΤΣΟ ΚΑΡΟΤΑ, δήλωσαν συμμετοχή ως </w:t>
      </w:r>
      <w:r w:rsidRPr="00614062">
        <w:rPr>
          <w:rFonts w:ascii="Calibri" w:hAnsi="Calibri"/>
          <w:szCs w:val="38"/>
          <w:lang w:val="en-US"/>
        </w:rPr>
        <w:t>APIRUS</w:t>
      </w:r>
      <w:r w:rsidRPr="00614062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  <w:lang w:val="en-US"/>
        </w:rPr>
        <w:t>KALUS</w:t>
      </w:r>
      <w:r w:rsidRPr="00614062">
        <w:rPr>
          <w:rFonts w:ascii="Calibri" w:hAnsi="Calibri"/>
          <w:szCs w:val="38"/>
        </w:rPr>
        <w:t xml:space="preserve">. Από κει και μετά συνεχίζουν ξανά </w:t>
      </w:r>
      <w:r>
        <w:rPr>
          <w:rFonts w:ascii="Calibri" w:hAnsi="Calibri"/>
          <w:szCs w:val="38"/>
        </w:rPr>
        <w:t xml:space="preserve">με απείρου κάλλους στιγμές αλλά  </w:t>
      </w:r>
      <w:r w:rsidRPr="00614062">
        <w:rPr>
          <w:rFonts w:ascii="Calibri" w:hAnsi="Calibri"/>
          <w:szCs w:val="38"/>
        </w:rPr>
        <w:t>ως ΟΤΖΟΙ ΠΟΥΤΖΟΙ ΝΑΤΖΟΙ και</w:t>
      </w:r>
      <w:r>
        <w:rPr>
          <w:rFonts w:ascii="Calibri" w:hAnsi="Calibri"/>
          <w:szCs w:val="38"/>
        </w:rPr>
        <w:t xml:space="preserve"> πάλι. Έ</w:t>
      </w:r>
      <w:r w:rsidRPr="00614062">
        <w:rPr>
          <w:rFonts w:ascii="Calibri" w:hAnsi="Calibri"/>
          <w:szCs w:val="38"/>
        </w:rPr>
        <w:t>χουν να επιδείξουν μία νίκη (7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ΚΝΓ) και μία διοργάνωση (8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ΚΝΓ).</w:t>
      </w:r>
    </w:p>
    <w:p w:rsidR="00831041" w:rsidRPr="00614062" w:rsidRDefault="00831041" w:rsidP="00A91F78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ΤΑ ΨΑΧΤΗΡΙΑ: </w:t>
      </w:r>
      <w:r w:rsidRPr="00614062">
        <w:rPr>
          <w:rFonts w:ascii="Calibri" w:hAnsi="Calibri"/>
          <w:szCs w:val="38"/>
        </w:rPr>
        <w:t>Ομάδα με μπρίο και ταπεραμέντο</w:t>
      </w:r>
      <w:r>
        <w:rPr>
          <w:rFonts w:ascii="Calibri" w:hAnsi="Calibri"/>
          <w:szCs w:val="38"/>
        </w:rPr>
        <w:t>,</w:t>
      </w:r>
      <w:r w:rsidRPr="00614062">
        <w:rPr>
          <w:rFonts w:ascii="Calibri" w:hAnsi="Calibri"/>
          <w:szCs w:val="38"/>
        </w:rPr>
        <w:t xml:space="preserve"> με διαρκή παρουσία στο παιχνίδι από το 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μέχρι σήμερα. Δίνουν πάντα δυναμικά το παρόν και δεν σταματούν ποτέ το ψάξιμο όπως άλλωστε δηλώνει και το όνομα τους.</w:t>
      </w:r>
    </w:p>
    <w:p w:rsidR="00831041" w:rsidRPr="00614062" w:rsidRDefault="00831041" w:rsidP="00383132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ΙΠΤΑΜΕΝΟΣ ΔΙΣΚΟΣ: </w:t>
      </w:r>
      <w:r w:rsidRPr="00614062">
        <w:rPr>
          <w:rFonts w:ascii="Calibri" w:hAnsi="Calibri"/>
          <w:szCs w:val="38"/>
        </w:rPr>
        <w:t>Μας συστήθηκαν από το 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και συνεχίζουν ακάθεκτοι μέχρι σήμερα να μας εκπλήσσουν με το</w:t>
      </w:r>
      <w:r>
        <w:rPr>
          <w:rFonts w:ascii="Calibri" w:hAnsi="Calibri"/>
          <w:szCs w:val="38"/>
        </w:rPr>
        <w:t xml:space="preserve"> ανατρεπτικό χιούμορ τους και τα ασταμάτητα</w:t>
      </w:r>
      <w:r w:rsidRPr="00614062">
        <w:rPr>
          <w:rFonts w:ascii="Calibri" w:hAnsi="Calibri"/>
          <w:szCs w:val="38"/>
        </w:rPr>
        <w:t xml:space="preserve"> τρολάρισμά τους.</w:t>
      </w:r>
    </w:p>
    <w:p w:rsidR="00831041" w:rsidRPr="00614062" w:rsidRDefault="00831041" w:rsidP="00383132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ΟΙ ΤΕΛΕΥΤΑΙΟΙ ΤΩΝ ΤΡΟΪΚΑΝΩΝ: </w:t>
      </w:r>
      <w:r w:rsidRPr="00614062">
        <w:rPr>
          <w:rFonts w:ascii="Calibri" w:hAnsi="Calibri"/>
          <w:szCs w:val="38"/>
        </w:rPr>
        <w:t xml:space="preserve">Τους γνωρίσαμε ως ΓΕΙΑ ΧΑΡΑ </w:t>
      </w:r>
      <w:r w:rsidRPr="00614062">
        <w:rPr>
          <w:rFonts w:ascii="Calibri" w:hAnsi="Calibri"/>
          <w:szCs w:val="38"/>
          <w:lang w:val="en-US"/>
        </w:rPr>
        <w:t>DANCE</w:t>
      </w:r>
      <w:r w:rsidRPr="00614062">
        <w:rPr>
          <w:rFonts w:ascii="Calibri" w:hAnsi="Calibri"/>
          <w:szCs w:val="38"/>
        </w:rPr>
        <w:t xml:space="preserve"> 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με μπόλικη τρέλα και μπόλικο τούλι</w:t>
      </w:r>
      <w:r>
        <w:rPr>
          <w:rFonts w:ascii="Calibri" w:hAnsi="Calibri"/>
          <w:szCs w:val="38"/>
        </w:rPr>
        <w:t>,</w:t>
      </w:r>
      <w:r w:rsidRPr="00614062">
        <w:rPr>
          <w:rFonts w:ascii="Calibri" w:hAnsi="Calibri"/>
          <w:szCs w:val="38"/>
        </w:rPr>
        <w:t xml:space="preserve"> για να μας ξανά συστηθούν στο 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με την ίδια τρέλα</w:t>
      </w:r>
      <w:r>
        <w:rPr>
          <w:rFonts w:ascii="Calibri" w:hAnsi="Calibri"/>
          <w:szCs w:val="38"/>
        </w:rPr>
        <w:t>,</w:t>
      </w:r>
      <w:r w:rsidRPr="00614062">
        <w:rPr>
          <w:rFonts w:ascii="Calibri" w:hAnsi="Calibri"/>
          <w:szCs w:val="38"/>
        </w:rPr>
        <w:t xml:space="preserve"> αλλά αυτή τη φορά με φτερά στο κεφάλι ως ΤΡΟΪΚΑΝΟΙ. Συμμετέχουν και αυτοί χωρίς καμιά απουσία όλα αυτά τα χρόνια έως και σήμερα.</w:t>
      </w:r>
    </w:p>
    <w:p w:rsidR="00831041" w:rsidRPr="00614062" w:rsidRDefault="00831041" w:rsidP="00E244BE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ΦΕΥΓΑΤΟΙ: </w:t>
      </w:r>
      <w:r w:rsidRPr="00614062">
        <w:rPr>
          <w:rFonts w:ascii="Calibri" w:hAnsi="Calibri"/>
          <w:szCs w:val="38"/>
        </w:rPr>
        <w:t>Ως ΜΑΜΑΔΕΣ ΕΝ ΔΡΑΣΕΙ στο 1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και ως ΜΑΜΑΔΕΣ ΚΑΙ ΜΠΑΜΠΑΔΕΣ ΕΝ ΔΡΑΣΕΙ 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πήραν το βάπτισμα του πυρός για να συνεχίσουν από κει και μετά ως ΦΕΥΓΑΤΟΙ στο 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μέχρι και σήμερα κερδίζοντας πολλές φορές τις εντυπώσεις με τις εμπνεύσεις τους.</w:t>
      </w:r>
    </w:p>
    <w:p w:rsidR="00831041" w:rsidRPr="00614062" w:rsidRDefault="00831041" w:rsidP="00282DFD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Ω ΡΕ ΓΕΡΟ: </w:t>
      </w:r>
      <w:r w:rsidRPr="00614062">
        <w:rPr>
          <w:rFonts w:ascii="Calibri" w:hAnsi="Calibri"/>
          <w:szCs w:val="38"/>
        </w:rPr>
        <w:t>Τους πρωτοσυναντάμε 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σκέτους, τους γέρους για να τους ξαναβρούμε από το επόμενο μαζί με τις γρες (Ω ΡΕ ΓΕΡΟ ΚΑΤΙ ΓΡΕΣ) και για να καταλήξουν τελικά στο 10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παρέα με κάτι ΜΕΛΙΤΑΚΟΥΣ. Ομάδα με άποψη και στυλ. Δυνατό της σημείο τα καλοκαιρινά.</w:t>
      </w:r>
    </w:p>
    <w:p w:rsidR="00831041" w:rsidRPr="00614062" w:rsidRDefault="00831041" w:rsidP="000B4AEA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 xml:space="preserve">ΤΡΕΧΑ ΓΥΡΕΥΕ: </w:t>
      </w:r>
      <w:r w:rsidRPr="00614062">
        <w:rPr>
          <w:rFonts w:ascii="Calibri" w:hAnsi="Calibri"/>
          <w:szCs w:val="38"/>
        </w:rPr>
        <w:t>Με μία και μόνη απολύτως δικαιολογημένη απουσία</w:t>
      </w:r>
      <w:r>
        <w:rPr>
          <w:rFonts w:ascii="Calibri" w:hAnsi="Calibri"/>
          <w:szCs w:val="38"/>
        </w:rPr>
        <w:t xml:space="preserve"> (καθ’ ότι εγκυμονούσαν και αδυνατούσαν να συμμετέχουν </w:t>
      </w:r>
      <w:r w:rsidRPr="00614062">
        <w:rPr>
          <w:rFonts w:ascii="Calibri" w:hAnsi="Calibri"/>
          <w:szCs w:val="38"/>
        </w:rPr>
        <w:t>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</w:t>
      </w:r>
      <w:r>
        <w:rPr>
          <w:rFonts w:ascii="Calibri" w:hAnsi="Calibri"/>
          <w:szCs w:val="38"/>
        </w:rPr>
        <w:t>)</w:t>
      </w:r>
      <w:r w:rsidRPr="00614062">
        <w:rPr>
          <w:rFonts w:ascii="Calibri" w:hAnsi="Calibri"/>
          <w:szCs w:val="38"/>
        </w:rPr>
        <w:t>, οι ΤΡΕΧΑ ΓΥΡΕΥΕ είναι πάντα παρόντες σε όλα τα παιχνίδια, τρέχουν και γυρεύουν σκορπώντας άφθονο γέλιο σε όλους μας  με τα κατά καιρούς καμώματα τους.</w:t>
      </w:r>
    </w:p>
    <w:p w:rsidR="00831041" w:rsidRPr="00614062" w:rsidRDefault="00831041" w:rsidP="003139CD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 xml:space="preserve">ΤΡΕΛΟΣΟΓΟ: </w:t>
      </w:r>
      <w:r w:rsidRPr="00614062">
        <w:rPr>
          <w:rFonts w:ascii="Calibri" w:hAnsi="Calibri"/>
          <w:szCs w:val="38"/>
        </w:rPr>
        <w:t>Μας χαρίζουν τη ζωντάνια, το κέφι και την τρέλα τους από την πρώτη στιγμή του παιχνιδιού μέχρι και το 6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ΚΝΓ. Από κει και μετά χάνονται</w:t>
      </w:r>
      <w:r>
        <w:rPr>
          <w:rFonts w:ascii="Calibri" w:hAnsi="Calibri"/>
          <w:szCs w:val="38"/>
        </w:rPr>
        <w:t>…</w:t>
      </w:r>
      <w:r w:rsidRPr="00614062">
        <w:rPr>
          <w:rFonts w:ascii="Calibri" w:hAnsi="Calibri"/>
          <w:szCs w:val="38"/>
        </w:rPr>
        <w:t xml:space="preserve"> Ας ελπίσουμε ότι θα ξαναβρεθούν φέτος στο Δέκατο Πρώτο ΚΝΓ…</w:t>
      </w:r>
    </w:p>
    <w:p w:rsidR="00831041" w:rsidRPr="00614062" w:rsidRDefault="00831041" w:rsidP="00382073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 xml:space="preserve">Α-ΣΗΤΕΙΑ: </w:t>
      </w:r>
      <w:r w:rsidRPr="00614062">
        <w:rPr>
          <w:rFonts w:ascii="Calibri" w:hAnsi="Calibri"/>
          <w:szCs w:val="38"/>
        </w:rPr>
        <w:t>Ομάδα ευφάνταστη με κέφι και παλμό. Κάνει την εμφάνιση της 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και μας προσφέρει το κύκνειο άσμα της ως πρίμα μπαλαρίνες στο πάρτ</w:t>
      </w:r>
      <w:r>
        <w:rPr>
          <w:rFonts w:ascii="Calibri" w:hAnsi="Calibri"/>
          <w:szCs w:val="38"/>
        </w:rPr>
        <w:t>ι</w:t>
      </w:r>
      <w:r w:rsidRPr="00614062">
        <w:rPr>
          <w:rFonts w:ascii="Calibri" w:hAnsi="Calibri"/>
          <w:szCs w:val="38"/>
        </w:rPr>
        <w:t xml:space="preserve"> του  6</w:t>
      </w:r>
      <w:r w:rsidRPr="00614062">
        <w:rPr>
          <w:rFonts w:ascii="Calibri" w:hAnsi="Calibri"/>
          <w:szCs w:val="38"/>
          <w:vertAlign w:val="superscript"/>
        </w:rPr>
        <w:t>ου</w:t>
      </w:r>
      <w:r w:rsidRPr="00614062">
        <w:rPr>
          <w:rFonts w:ascii="Calibri" w:hAnsi="Calibri"/>
          <w:szCs w:val="38"/>
        </w:rPr>
        <w:t xml:space="preserve"> ΚΝΓ. Από κει και μετά σιγή. Πολύ θα θέλαμε να ξαναβάλουν μπροστά τις μηχανές και να τους δούμε ξανά στα θησαυροπέριξ.</w:t>
      </w:r>
    </w:p>
    <w:p w:rsidR="00831041" w:rsidRPr="00614062" w:rsidRDefault="00831041" w:rsidP="00382073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ΒΑΡΒΑΚΙΑ:</w:t>
      </w:r>
      <w:r>
        <w:rPr>
          <w:rFonts w:ascii="Calibri" w:hAnsi="Calibri"/>
          <w:szCs w:val="38"/>
        </w:rPr>
        <w:t xml:space="preserve"> Ο</w:t>
      </w:r>
      <w:r w:rsidRPr="00614062">
        <w:rPr>
          <w:rFonts w:ascii="Calibri" w:hAnsi="Calibri"/>
          <w:szCs w:val="38"/>
        </w:rPr>
        <w:t>μάδα</w:t>
      </w:r>
      <w:r>
        <w:rPr>
          <w:rFonts w:ascii="Calibri" w:hAnsi="Calibri"/>
          <w:szCs w:val="38"/>
        </w:rPr>
        <w:t xml:space="preserve"> με εκρηκτική ιδιοσυγκρασία και</w:t>
      </w:r>
      <w:r w:rsidRPr="00614062">
        <w:rPr>
          <w:rFonts w:ascii="Calibri" w:hAnsi="Calibri"/>
          <w:szCs w:val="38"/>
        </w:rPr>
        <w:t xml:space="preserve"> σημείο αναφοράς τους Διονυσ</w:t>
      </w:r>
      <w:r>
        <w:rPr>
          <w:rFonts w:ascii="Calibri" w:hAnsi="Calibri"/>
          <w:szCs w:val="38"/>
        </w:rPr>
        <w:t>άδες. Οι καλοφαγάδες του θεσμού</w:t>
      </w:r>
      <w:r w:rsidRPr="00614062">
        <w:rPr>
          <w:rFonts w:ascii="Calibri" w:hAnsi="Calibri"/>
          <w:szCs w:val="38"/>
        </w:rPr>
        <w:t xml:space="preserve"> </w:t>
      </w:r>
      <w:r>
        <w:rPr>
          <w:rFonts w:ascii="Calibri" w:hAnsi="Calibri"/>
          <w:szCs w:val="38"/>
        </w:rPr>
        <w:t>(έ</w:t>
      </w:r>
      <w:r w:rsidRPr="00614062">
        <w:rPr>
          <w:rFonts w:ascii="Calibri" w:hAnsi="Calibri"/>
          <w:szCs w:val="38"/>
        </w:rPr>
        <w:t>καναν μαστ τις ψησ</w:t>
      </w:r>
      <w:r>
        <w:rPr>
          <w:rFonts w:ascii="Calibri" w:hAnsi="Calibri"/>
          <w:szCs w:val="38"/>
        </w:rPr>
        <w:t>ταριές την ημέρα του παιχνιδιού).</w:t>
      </w:r>
      <w:r w:rsidRPr="00614062">
        <w:rPr>
          <w:rFonts w:ascii="Calibri" w:hAnsi="Calibri"/>
          <w:szCs w:val="38"/>
        </w:rPr>
        <w:t xml:space="preserve"> Συμμετέχουν για πρώτη φορά 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και παίζουν μαζί μας μέχρι και το 5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ΚΝΓ. Αισιοδοξούμε πως κάποια στιγμή θα πάρουν πάλι μπρος…</w:t>
      </w:r>
    </w:p>
    <w:p w:rsidR="00831041" w:rsidRPr="00614062" w:rsidRDefault="00831041" w:rsidP="009756BC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ΣΟΖΟΥΓΛΟΙ:</w:t>
      </w:r>
      <w:r w:rsidRPr="00614062">
        <w:rPr>
          <w:rFonts w:ascii="Calibri" w:hAnsi="Calibri"/>
          <w:szCs w:val="38"/>
        </w:rPr>
        <w:t xml:space="preserve"> Με σημείο εκκίνησης 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οι ΣΟΥΖΟΥΓΛΟΙ, ομάδα με τσίτα τα γκάζια, θα πατήσουν τελικά φρένο και θα μας αποχαιρετήσουν στο 8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ΚΝΓ. Ίσως απλά να γεμίζουν τις μπαταρίες τους…</w:t>
      </w:r>
    </w:p>
    <w:p w:rsidR="00831041" w:rsidRPr="00614062" w:rsidRDefault="00831041" w:rsidP="00014357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 xml:space="preserve">ΚΟΥΛΟΥΒΑΧΑΤΑ: </w:t>
      </w:r>
      <w:r w:rsidRPr="00614062">
        <w:rPr>
          <w:rFonts w:ascii="Calibri" w:hAnsi="Calibri"/>
          <w:szCs w:val="38"/>
        </w:rPr>
        <w:t>Ξεκινούν το ψάξιμο ως 10 ΘΑΝΑΣΙΜΕΣ ΠΕΘΕΡΕΣ στο 1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  <w:vertAlign w:val="superscript"/>
        </w:rPr>
        <w:t xml:space="preserve"> </w:t>
      </w:r>
      <w:r w:rsidRPr="00614062">
        <w:rPr>
          <w:rFonts w:ascii="Calibri" w:hAnsi="Calibri"/>
          <w:szCs w:val="38"/>
        </w:rPr>
        <w:t>ΚΝΓ, κάνουν ένα διάλειμμα 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</w:t>
      </w:r>
      <w:r>
        <w:rPr>
          <w:rFonts w:ascii="Calibri" w:hAnsi="Calibri"/>
          <w:szCs w:val="38"/>
        </w:rPr>
        <w:t xml:space="preserve"> και συνεχίζουν ακάθεκτοι</w:t>
      </w:r>
      <w:r w:rsidRPr="00614062">
        <w:rPr>
          <w:rFonts w:ascii="Calibri" w:hAnsi="Calibri"/>
          <w:szCs w:val="38"/>
        </w:rPr>
        <w:t xml:space="preserve"> με πολύ όρεξη και κέφι ως ΚΟΥΛΟΥΒΑΧΑΤΑ από το 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</w:t>
      </w:r>
      <w:r>
        <w:rPr>
          <w:rFonts w:ascii="Calibri" w:hAnsi="Calibri"/>
          <w:szCs w:val="38"/>
        </w:rPr>
        <w:t>Γ και μετά για να μας αποχαιρετή</w:t>
      </w:r>
      <w:r w:rsidRPr="00614062">
        <w:rPr>
          <w:rFonts w:ascii="Calibri" w:hAnsi="Calibri"/>
          <w:szCs w:val="38"/>
        </w:rPr>
        <w:t>σουν, θέλουμε να πιστεύουμε για λίγο, στο 9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ΚΝΓ.</w:t>
      </w:r>
    </w:p>
    <w:p w:rsidR="00831041" w:rsidRPr="00614062" w:rsidRDefault="00831041" w:rsidP="00335BBF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ΠΙΝΕ ΚΙ ΕΡΧΟΜΑΙ:</w:t>
      </w:r>
      <w:r w:rsidRPr="00614062">
        <w:rPr>
          <w:rFonts w:ascii="Calibri" w:hAnsi="Calibri"/>
          <w:szCs w:val="38"/>
        </w:rPr>
        <w:t xml:space="preserve"> Αφού πρώτα δοκίμασαν μάταια με μαγικά ξόρκια να βρουν το θησαυρό στο 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>, 4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και 5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ως ΜΑΓΙΣΣΕΣ, είπαν να το ρίξουν στο ποτό και στη συνέχεια από το 6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έως σήμερα πίνουν κι έρχονται και πολύ το διασκεδάζουν.</w:t>
      </w:r>
    </w:p>
    <w:p w:rsidR="00831041" w:rsidRPr="00662CB6" w:rsidRDefault="00831041" w:rsidP="008873D0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 xml:space="preserve">ΛΕΜ ΜΠΕΛΕΛΕΜ: </w:t>
      </w:r>
      <w:r w:rsidRPr="00614062">
        <w:rPr>
          <w:rFonts w:ascii="Calibri" w:hAnsi="Calibri"/>
          <w:szCs w:val="38"/>
        </w:rPr>
        <w:t>Κάνουν εντυπωσιακή είσοδο στο παιχνίδι από την πρώτη τους συμμετοχή στο 4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και συνεχίζουν δυναμικά έως σήμερα</w:t>
      </w:r>
      <w:r>
        <w:rPr>
          <w:rFonts w:ascii="Calibri" w:hAnsi="Calibri"/>
          <w:szCs w:val="38"/>
        </w:rPr>
        <w:t>…</w:t>
      </w:r>
      <w:r w:rsidRPr="00614062">
        <w:rPr>
          <w:rFonts w:ascii="Calibri" w:hAnsi="Calibri"/>
          <w:szCs w:val="38"/>
        </w:rPr>
        <w:t xml:space="preserve"> Εκρηκτική ομάδα με δυνατούς λύτες που όμως ακόμα δεν έχει καταφέρει, παρ’ ότι αρκετές φορές την έχει αγγίξει, να πάρει την πρωτιά στη λήξη κάποιου παιχνιδιού.</w:t>
      </w:r>
    </w:p>
    <w:p w:rsidR="00831041" w:rsidRPr="00614062" w:rsidRDefault="00831041" w:rsidP="008873D0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ΜΕΛΙΤΑΚΟΙ:</w:t>
      </w:r>
      <w:r w:rsidRPr="00614062">
        <w:rPr>
          <w:rFonts w:ascii="Calibri" w:hAnsi="Calibri"/>
          <w:szCs w:val="38"/>
        </w:rPr>
        <w:t xml:space="preserve"> Παρθενική εμφάνιση και για τους ΜΕΛΙΤΑΚΟΥΣ στο 4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ΚΝΓ. Επίσης πολλά υποσχόμενη ομάδα που μάλλον η κλήση της στο φαΐ την η</w:t>
      </w:r>
      <w:r>
        <w:rPr>
          <w:rFonts w:ascii="Calibri" w:hAnsi="Calibri"/>
          <w:szCs w:val="38"/>
        </w:rPr>
        <w:t>μέρα του παιχνιδιού</w:t>
      </w:r>
      <w:r w:rsidRPr="00614062">
        <w:rPr>
          <w:rFonts w:ascii="Calibri" w:hAnsi="Calibri"/>
          <w:szCs w:val="38"/>
        </w:rPr>
        <w:t xml:space="preserve"> δεν την αφήνει να ξεδιπλώσει όλο της το ταλέντο. Οι ΜΕΛΙΤΑΚΟΙ συνεχίζουν έως σήμερα ακούραστοι και κεφάτοι να ψάχνουν </w:t>
      </w:r>
      <w:r>
        <w:rPr>
          <w:rFonts w:ascii="Calibri" w:hAnsi="Calibri"/>
          <w:szCs w:val="38"/>
        </w:rPr>
        <w:t>το θησαυρό με συντροφιά τους από το</w:t>
      </w:r>
      <w:r w:rsidRPr="00614062">
        <w:rPr>
          <w:rFonts w:ascii="Calibri" w:hAnsi="Calibri"/>
          <w:szCs w:val="38"/>
        </w:rPr>
        <w:t xml:space="preserve"> 10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τους Ω ΡΕ ΓΕΡΟ.</w:t>
      </w:r>
    </w:p>
    <w:p w:rsidR="00831041" w:rsidRPr="00614062" w:rsidRDefault="00831041" w:rsidP="00FD37AA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ΝΟΥΜΕΡΑ:</w:t>
      </w:r>
      <w:r w:rsidRPr="00614062">
        <w:rPr>
          <w:rFonts w:ascii="Calibri" w:hAnsi="Calibri"/>
          <w:szCs w:val="38"/>
        </w:rPr>
        <w:t xml:space="preserve"> Με αφετηρία το 6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ΚΝΓ </w:t>
      </w:r>
      <w:r w:rsidRPr="00614062">
        <w:rPr>
          <w:rFonts w:ascii="Calibri" w:hAnsi="Calibri"/>
          <w:szCs w:val="38"/>
        </w:rPr>
        <w:t>τα ΝΟΥΜΕΡΑ ήρθαν για να μείνουν</w:t>
      </w:r>
      <w:r>
        <w:rPr>
          <w:rFonts w:ascii="Calibri" w:hAnsi="Calibri"/>
          <w:szCs w:val="38"/>
        </w:rPr>
        <w:t>,</w:t>
      </w:r>
      <w:r w:rsidRPr="00614062">
        <w:rPr>
          <w:rFonts w:ascii="Calibri" w:hAnsi="Calibri"/>
          <w:szCs w:val="38"/>
        </w:rPr>
        <w:t xml:space="preserve"> χαρίζοντ</w:t>
      </w:r>
      <w:r>
        <w:rPr>
          <w:rFonts w:ascii="Calibri" w:hAnsi="Calibri"/>
          <w:szCs w:val="38"/>
        </w:rPr>
        <w:t>ά</w:t>
      </w:r>
      <w:r w:rsidRPr="00614062">
        <w:rPr>
          <w:rFonts w:ascii="Calibri" w:hAnsi="Calibri"/>
          <w:szCs w:val="38"/>
        </w:rPr>
        <w:t>ς μας ωραίες στιγμές με αποκορύφωμα τη μεταμφίεση τους σε ερωδιούς στο καρναβάλι έπειτα από το κάζο που έπαθαν με σχετικό γρίφο στο 7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ΚΝΓ. Ομάδα με εκρηκτικό ταπεραμέντο λοιπόν και μπόλικη δόση τρέλας</w:t>
      </w:r>
      <w:r>
        <w:rPr>
          <w:rFonts w:ascii="Calibri" w:hAnsi="Calibri"/>
          <w:szCs w:val="38"/>
        </w:rPr>
        <w:t xml:space="preserve">, φαντασίας </w:t>
      </w:r>
      <w:r w:rsidRPr="00614062">
        <w:rPr>
          <w:rFonts w:ascii="Calibri" w:hAnsi="Calibri"/>
          <w:szCs w:val="38"/>
        </w:rPr>
        <w:t xml:space="preserve"> και χιούμορ.</w:t>
      </w:r>
    </w:p>
    <w:p w:rsidR="00831041" w:rsidRPr="00614062" w:rsidRDefault="00831041" w:rsidP="009A5702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ΣΩΒΡΑΚΟΦΟΡΕΜΕΝΟΙ:</w:t>
      </w:r>
      <w:r w:rsidRPr="00614062">
        <w:rPr>
          <w:rFonts w:ascii="Calibri" w:hAnsi="Calibri"/>
          <w:szCs w:val="38"/>
        </w:rPr>
        <w:t xml:space="preserve"> Παίρνουν το βάπτισμα του πυρός στο 6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και με ανεξάντλητη όρεξη </w:t>
      </w:r>
      <w:r>
        <w:rPr>
          <w:rFonts w:ascii="Calibri" w:hAnsi="Calibri"/>
          <w:szCs w:val="38"/>
        </w:rPr>
        <w:t xml:space="preserve">και έμπνευση </w:t>
      </w:r>
      <w:r w:rsidRPr="00614062">
        <w:rPr>
          <w:rFonts w:ascii="Calibri" w:hAnsi="Calibri"/>
          <w:szCs w:val="38"/>
        </w:rPr>
        <w:t xml:space="preserve">συνεχίζουν έως και σήμερα το θησαυροκυνηγητό.  </w:t>
      </w:r>
      <w:r>
        <w:rPr>
          <w:rFonts w:ascii="Calibri" w:hAnsi="Calibri"/>
          <w:szCs w:val="38"/>
        </w:rPr>
        <w:t>Πολύ αξιόλογη ο</w:t>
      </w:r>
      <w:r w:rsidRPr="00614062">
        <w:rPr>
          <w:rFonts w:ascii="Calibri" w:hAnsi="Calibri"/>
          <w:szCs w:val="38"/>
        </w:rPr>
        <w:t>μάδα πολλών μεγατόνων και υψηλού ειδικού βάρους, μετά τα ΒΑΡΒΑΚΙΑ διεκδικούν επάξια και αυτοί τον τίτλο των πιο καλοφαγάδων του θεσμού.</w:t>
      </w:r>
    </w:p>
    <w:p w:rsidR="00831041" w:rsidRPr="00614062" w:rsidRDefault="00831041" w:rsidP="001D1629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ΛΑΜΟΓΙΑ:</w:t>
      </w:r>
      <w:r w:rsidRPr="00614062">
        <w:rPr>
          <w:rFonts w:ascii="Calibri" w:hAnsi="Calibri"/>
          <w:szCs w:val="38"/>
        </w:rPr>
        <w:t xml:space="preserve"> Στη στάση 7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ανεβαίνουν στο όχημα που λέγεται κρυμμένος θησαυρός τα ΛΑΜΟΓΙΑ και ταξιδεύουν μαζί μας ψάχνοντας το θησαυρό έως και σήμερα, με πονηριά και καπατσοσύνη, όπως άλλωστε προδίδει το όνομα τους.</w:t>
      </w:r>
    </w:p>
    <w:p w:rsidR="00831041" w:rsidRPr="00614062" w:rsidRDefault="00831041" w:rsidP="000C0961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ΑΛΑΜΠΙΡΙ:</w:t>
      </w:r>
      <w:r w:rsidRPr="00614062">
        <w:rPr>
          <w:rFonts w:ascii="Calibri" w:hAnsi="Calibri"/>
          <w:szCs w:val="38"/>
        </w:rPr>
        <w:t xml:space="preserve"> Μας πρωτοδίνουν τις συστάσεις τους στο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και μετά σιωπή για να τους ξανασυναντήσουμε στο 8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έως και σήμερα. Ομάδα με </w:t>
      </w:r>
      <w:r>
        <w:rPr>
          <w:rFonts w:ascii="Calibri" w:hAnsi="Calibri"/>
          <w:szCs w:val="38"/>
        </w:rPr>
        <w:t>φαντασία και άποψη αλλά και πολλή</w:t>
      </w:r>
      <w:r w:rsidRPr="00614062">
        <w:rPr>
          <w:rFonts w:ascii="Calibri" w:hAnsi="Calibri"/>
          <w:szCs w:val="38"/>
        </w:rPr>
        <w:t xml:space="preserve"> όρεξη για ψάξιμο κα τρεχαλητό. </w:t>
      </w:r>
    </w:p>
    <w:p w:rsidR="00831041" w:rsidRPr="00614062" w:rsidRDefault="00831041" w:rsidP="007312A3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ΨΑΚΟΜΑΝΙΤΕΣ:</w:t>
      </w:r>
      <w:r w:rsidRPr="00614062">
        <w:rPr>
          <w:rFonts w:ascii="Calibri" w:hAnsi="Calibri"/>
          <w:szCs w:val="38"/>
        </w:rPr>
        <w:t xml:space="preserve"> Τους γνωρίζουμε στο 8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με πολύ καλό δείγμα γραφής από την πρώτη στιγμή. Μπαίνουν δυναμικά στο παιχνίδι και συνεχίζουν με αμείωτο πάθος </w:t>
      </w:r>
      <w:r>
        <w:rPr>
          <w:rFonts w:ascii="Calibri" w:hAnsi="Calibri"/>
          <w:szCs w:val="38"/>
        </w:rPr>
        <w:t>για το παιχνίδι και για την</w:t>
      </w:r>
      <w:r w:rsidRPr="00614062">
        <w:rPr>
          <w:rFonts w:ascii="Calibri" w:hAnsi="Calibri"/>
          <w:szCs w:val="38"/>
        </w:rPr>
        <w:t xml:space="preserve"> ψησταριά έως και σήμερα.</w:t>
      </w:r>
    </w:p>
    <w:p w:rsidR="00831041" w:rsidRPr="00614062" w:rsidRDefault="00831041" w:rsidP="007312A3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ΑΧΝΙΑ ΜΙΛΙΑ:</w:t>
      </w:r>
      <w:r w:rsidRPr="00614062">
        <w:rPr>
          <w:rFonts w:ascii="Calibri" w:hAnsi="Calibri"/>
          <w:szCs w:val="38"/>
        </w:rPr>
        <w:t xml:space="preserve"> Στο 9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ήρθε η στιγμή να συναντήσουμε την ΑΧΝΙΑ ΜΙΛΙΑ που, αν και το όνομα τους υπονοεί άλλα, πρόκειται για μια ομάδα που λέει  και μάλιστα τα λέει καλά και χιουμοριστικά.</w:t>
      </w:r>
      <w:r>
        <w:rPr>
          <w:rFonts w:ascii="Calibri" w:hAnsi="Calibri"/>
          <w:szCs w:val="38"/>
        </w:rPr>
        <w:t>.</w:t>
      </w:r>
      <w:r w:rsidRPr="00614062">
        <w:rPr>
          <w:rFonts w:ascii="Calibri" w:hAnsi="Calibri"/>
          <w:szCs w:val="38"/>
        </w:rPr>
        <w:t>. Με εφαλτήριο τους το ΣΤΕΚΙ συ</w:t>
      </w:r>
      <w:r>
        <w:rPr>
          <w:rFonts w:ascii="Calibri" w:hAnsi="Calibri"/>
          <w:szCs w:val="38"/>
        </w:rPr>
        <w:t>νεχίζουν έως και σήμερα να τρωγοπινο</w:t>
      </w:r>
      <w:r w:rsidRPr="00614062">
        <w:rPr>
          <w:rFonts w:ascii="Calibri" w:hAnsi="Calibri"/>
          <w:szCs w:val="38"/>
        </w:rPr>
        <w:t>ψάχνουν το θησαυρό.</w:t>
      </w:r>
    </w:p>
    <w:p w:rsidR="00831041" w:rsidRPr="00614062" w:rsidRDefault="00831041" w:rsidP="006416F9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b/>
          <w:szCs w:val="38"/>
        </w:rPr>
        <w:t xml:space="preserve">ΝΤΟΥΝΤΕΣ: </w:t>
      </w:r>
      <w:r w:rsidRPr="00614062">
        <w:rPr>
          <w:rFonts w:ascii="Calibri" w:hAnsi="Calibri"/>
          <w:szCs w:val="38"/>
        </w:rPr>
        <w:t>Τους υποδεχτήκαμε στο 9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ΚΝΓ, μας εντυπωσίασαν από την πρώτη στιγμή και συνεχίζουν ακόμα πιο εντυπωσιακά την πορεία τους χαρίζοντας μας απίστευτες στιγμές γέλιου και στο 10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ΚΝΓ. Ομάδα που κυριολεκτικά και μεταφορικά τα σπάει.</w:t>
      </w:r>
    </w:p>
    <w:p w:rsidR="00831041" w:rsidRPr="00614062" w:rsidRDefault="00831041" w:rsidP="008B541D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ΑΦΑΝΤΑΞΕΣ: </w:t>
      </w:r>
      <w:r w:rsidRPr="00614062">
        <w:rPr>
          <w:rFonts w:ascii="Calibri" w:hAnsi="Calibri"/>
          <w:szCs w:val="38"/>
        </w:rPr>
        <w:t>Πρ</w:t>
      </w:r>
      <w:r>
        <w:rPr>
          <w:rFonts w:ascii="Calibri" w:hAnsi="Calibri"/>
          <w:szCs w:val="38"/>
        </w:rPr>
        <w:t xml:space="preserve">ωτοεμφανιζόμενη ομάδα στο </w:t>
      </w:r>
      <w:r w:rsidRPr="00614062">
        <w:rPr>
          <w:rFonts w:ascii="Calibri" w:hAnsi="Calibri"/>
          <w:szCs w:val="38"/>
        </w:rPr>
        <w:t xml:space="preserve"> 10</w:t>
      </w:r>
      <w:r w:rsidRPr="00614062">
        <w:rPr>
          <w:rFonts w:ascii="Calibri" w:hAnsi="Calibri"/>
          <w:szCs w:val="38"/>
          <w:vertAlign w:val="superscript"/>
        </w:rPr>
        <w:t>ο</w:t>
      </w:r>
      <w:r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 με κέφι και μεράκι που</w:t>
      </w:r>
      <w:r>
        <w:rPr>
          <w:rFonts w:ascii="Calibri" w:hAnsi="Calibri"/>
          <w:szCs w:val="38"/>
        </w:rPr>
        <w:t xml:space="preserve"> ήδη από το πρώτο δείγμα γραφής </w:t>
      </w:r>
      <w:r w:rsidRPr="00614062">
        <w:rPr>
          <w:rFonts w:ascii="Calibri" w:hAnsi="Calibri"/>
          <w:szCs w:val="38"/>
        </w:rPr>
        <w:t>και άσχετα από το τι λέει το όνομα τους, όχι μόνο δεν φαντάζουν αλλά και μια χαρά τους γρίφους συνταιριάζουν.</w:t>
      </w:r>
    </w:p>
    <w:p w:rsidR="00831041" w:rsidRPr="00614062" w:rsidRDefault="00831041" w:rsidP="00472170">
      <w:pPr>
        <w:jc w:val="both"/>
        <w:rPr>
          <w:rFonts w:ascii="Calibri" w:hAnsi="Calibri"/>
          <w:b/>
          <w:szCs w:val="38"/>
        </w:rPr>
      </w:pPr>
    </w:p>
    <w:p w:rsidR="00831041" w:rsidRPr="00F3769D" w:rsidRDefault="00831041" w:rsidP="006E26B1">
      <w:pPr>
        <w:numPr>
          <w:ilvl w:val="0"/>
          <w:numId w:val="1"/>
        </w:numPr>
        <w:jc w:val="both"/>
        <w:rPr>
          <w:rFonts w:ascii="Calibri" w:hAnsi="Calibri"/>
          <w:b/>
          <w:szCs w:val="38"/>
        </w:rPr>
      </w:pPr>
      <w:r w:rsidRPr="00614062">
        <w:rPr>
          <w:rFonts w:ascii="Calibri" w:hAnsi="Calibri"/>
          <w:b/>
          <w:szCs w:val="38"/>
        </w:rPr>
        <w:t xml:space="preserve">ΠΑΡΑ 5: </w:t>
      </w:r>
      <w:r w:rsidRPr="00614062">
        <w:rPr>
          <w:rFonts w:ascii="Calibri" w:hAnsi="Calibri"/>
          <w:szCs w:val="38"/>
        </w:rPr>
        <w:t>Πρωτοεμφανιζόμενη και αυτή η ομάδα στο 10</w:t>
      </w:r>
      <w:r w:rsidRPr="00614062">
        <w:rPr>
          <w:rFonts w:ascii="Calibri" w:hAnsi="Calibri"/>
          <w:szCs w:val="38"/>
          <w:vertAlign w:val="superscript"/>
        </w:rPr>
        <w:t>ο</w:t>
      </w:r>
      <w:r w:rsidRPr="00614062">
        <w:rPr>
          <w:rFonts w:ascii="Calibri" w:hAnsi="Calibri"/>
          <w:szCs w:val="38"/>
        </w:rPr>
        <w:t xml:space="preserve"> ΚΝΓ και μάλιστα στο παρά πέντε, όπως αφήνει να εννοηθεί και το όνομα της. Μας έχουν ήδη κερδίσει με τη ζωντάνια, το κέφι και την όρεξη τους για παιχνίδι.</w:t>
      </w:r>
    </w:p>
    <w:p w:rsidR="00831041" w:rsidRPr="00662CB6" w:rsidRDefault="00831041" w:rsidP="007F50AC">
      <w:pPr>
        <w:jc w:val="both"/>
        <w:rPr>
          <w:rFonts w:ascii="Calibri" w:hAnsi="Calibri"/>
          <w:b/>
          <w:szCs w:val="38"/>
        </w:rPr>
      </w:pPr>
    </w:p>
    <w:p w:rsidR="00831041" w:rsidRPr="00D22869" w:rsidRDefault="00831041" w:rsidP="007D6E94">
      <w:pPr>
        <w:shd w:val="clear" w:color="auto" w:fill="DBE5F1"/>
        <w:jc w:val="both"/>
        <w:rPr>
          <w:rFonts w:ascii="Calibri" w:hAnsi="Calibri"/>
          <w:b/>
          <w:color w:val="FF0000"/>
          <w:szCs w:val="38"/>
        </w:rPr>
      </w:pPr>
      <w:r w:rsidRPr="00D22869">
        <w:rPr>
          <w:rFonts w:ascii="Calibri" w:hAnsi="Calibri"/>
          <w:b/>
          <w:color w:val="FF0000"/>
          <w:szCs w:val="38"/>
        </w:rPr>
        <w:t>Ομάδες που δήλωσαν αλλά δεν συμμετείχαν ποτέ στο παιχνίδι:</w:t>
      </w:r>
    </w:p>
    <w:p w:rsidR="00831041" w:rsidRPr="00614062" w:rsidRDefault="00831041" w:rsidP="007F50AC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2</w:t>
      </w:r>
      <w:r w:rsidRPr="00614062">
        <w:rPr>
          <w:rFonts w:ascii="Calibri" w:hAnsi="Calibri"/>
          <w:b/>
          <w:szCs w:val="38"/>
          <w:vertAlign w:val="superscript"/>
        </w:rPr>
        <w:t>ο</w:t>
      </w:r>
      <w:r w:rsidRPr="00614062">
        <w:rPr>
          <w:rFonts w:ascii="Calibri" w:hAnsi="Calibri"/>
          <w:b/>
          <w:szCs w:val="38"/>
        </w:rPr>
        <w:t xml:space="preserve"> ΚΝΓ:  </w:t>
      </w:r>
      <w:r w:rsidRPr="00614062">
        <w:rPr>
          <w:rFonts w:ascii="Calibri" w:hAnsi="Calibri"/>
          <w:szCs w:val="38"/>
        </w:rPr>
        <w:t>ΕΤΕΟΚΡΗΤΕΣ (ΟΜΑΔΑ ΑΠΟΤΕΛΟΥΜΕΝΗ ΑΠΟ ΕΝΑ ΜΕΛΟΣ!!! ΠΗΡΕ ΤΟΝ ΠΡΩΤΟ ΓΡΙΦΟ ΚΑΙ ΔΕΝ ΕΠΕΣΤΡΕΨΕ ΠΟΤΕ…)</w:t>
      </w: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AD7E4A">
      <w:p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3</w:t>
      </w:r>
      <w:r w:rsidRPr="00614062">
        <w:rPr>
          <w:rFonts w:ascii="Calibri" w:hAnsi="Calibri"/>
          <w:b/>
          <w:szCs w:val="38"/>
          <w:vertAlign w:val="superscript"/>
        </w:rPr>
        <w:t>ο</w:t>
      </w:r>
      <w:r w:rsidRPr="00614062">
        <w:rPr>
          <w:rFonts w:ascii="Calibri" w:hAnsi="Calibri"/>
          <w:b/>
          <w:szCs w:val="38"/>
        </w:rPr>
        <w:t xml:space="preserve"> ΚΝΓ: </w:t>
      </w:r>
      <w:r w:rsidRPr="00614062">
        <w:rPr>
          <w:rFonts w:ascii="Calibri" w:hAnsi="Calibri"/>
          <w:szCs w:val="38"/>
        </w:rPr>
        <w:t>Ν.Ο.Σ. (Ο ΝΑΥΤΙΚΟΣ ΟΜΙΛΟΣ ΣΗΤΕΙΑΣ ΜΕ ΤΟ ΤΜΗΜΑ ΤΩΝ ΠΑΙΔΩΝ ΕΙΧΕ ΔΗΛΩΣΕΙ ΣΥΜΜΕΤΟΧΗ ΑΛΛΑ ΔΥΣΤΥΧΩΣ ΔΕΝ ΕΜΦΑΝΙΣΤΗΚΑΝ ΠΟΤΕ ΣΤΗΝ ΕΚΚΙΝΗΣΗ)</w:t>
      </w:r>
    </w:p>
    <w:p w:rsidR="00831041" w:rsidRPr="00614062" w:rsidRDefault="00831041" w:rsidP="007F50AC">
      <w:pPr>
        <w:jc w:val="both"/>
        <w:rPr>
          <w:rFonts w:ascii="Calibri" w:hAnsi="Calibri"/>
          <w:b/>
          <w:szCs w:val="38"/>
        </w:rPr>
      </w:pPr>
    </w:p>
    <w:p w:rsidR="00831041" w:rsidRPr="00D22869" w:rsidRDefault="00831041" w:rsidP="007D6E94">
      <w:pPr>
        <w:shd w:val="clear" w:color="auto" w:fill="DBE5F1"/>
        <w:jc w:val="both"/>
        <w:rPr>
          <w:rFonts w:ascii="Calibri" w:hAnsi="Calibri"/>
          <w:b/>
          <w:color w:val="FF0000"/>
          <w:szCs w:val="38"/>
        </w:rPr>
      </w:pPr>
      <w:r w:rsidRPr="00D22869">
        <w:rPr>
          <w:rFonts w:ascii="Calibri" w:hAnsi="Calibri"/>
          <w:b/>
          <w:color w:val="FF0000"/>
          <w:szCs w:val="38"/>
        </w:rPr>
        <w:t>Ομάδες με μία και μοναδική εμφάνιση στο παιχνίδι:</w:t>
      </w:r>
    </w:p>
    <w:p w:rsidR="00831041" w:rsidRPr="00614062" w:rsidRDefault="00831041" w:rsidP="007F50AC">
      <w:pPr>
        <w:jc w:val="both"/>
        <w:rPr>
          <w:rFonts w:ascii="Calibri" w:hAnsi="Calibri"/>
          <w:b/>
          <w:szCs w:val="38"/>
        </w:rPr>
      </w:pP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1</w:t>
      </w:r>
      <w:r w:rsidRPr="00614062">
        <w:rPr>
          <w:rFonts w:ascii="Calibri" w:hAnsi="Calibri"/>
          <w:b/>
          <w:szCs w:val="38"/>
          <w:vertAlign w:val="superscript"/>
        </w:rPr>
        <w:t>ο</w:t>
      </w:r>
      <w:r w:rsidRPr="00614062">
        <w:rPr>
          <w:rFonts w:ascii="Calibri" w:hAnsi="Calibri"/>
          <w:b/>
          <w:szCs w:val="38"/>
        </w:rPr>
        <w:t xml:space="preserve"> ΚΝΓ: </w:t>
      </w:r>
      <w:r w:rsidRPr="00614062">
        <w:rPr>
          <w:rFonts w:ascii="Calibri" w:hAnsi="Calibri"/>
          <w:szCs w:val="38"/>
        </w:rPr>
        <w:t>ΠΡΟΣΚΟΠΟΙ, ΚΟΥΜΠΑΡΟΙ, ΓΑΜΑΤΩΤΕΡΟΙ, ΙΧΝΗΛΑΤΕΣ, ΟΙ ΣΥΜΠΕΘΕΡΟΙ, ΕΚΤΟΥΣΙΑ, ΛΑΓΟΝΑΡΗΔΕΣ</w:t>
      </w: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2</w:t>
      </w:r>
      <w:r w:rsidRPr="00614062">
        <w:rPr>
          <w:rFonts w:ascii="Calibri" w:hAnsi="Calibri"/>
          <w:b/>
          <w:szCs w:val="38"/>
          <w:vertAlign w:val="superscript"/>
        </w:rPr>
        <w:t xml:space="preserve">ο </w:t>
      </w:r>
      <w:r w:rsidRPr="00614062">
        <w:rPr>
          <w:rFonts w:ascii="Calibri" w:hAnsi="Calibri"/>
          <w:b/>
          <w:szCs w:val="38"/>
        </w:rPr>
        <w:t xml:space="preserve">ΚΝΓ: </w:t>
      </w:r>
      <w:r w:rsidRPr="00614062">
        <w:rPr>
          <w:rFonts w:ascii="Calibri" w:hAnsi="Calibri"/>
          <w:szCs w:val="38"/>
        </w:rPr>
        <w:t xml:space="preserve">ΣΤΡΟΥΜΦΑΚΙΑ, 50-50, </w:t>
      </w:r>
      <w:r w:rsidRPr="00614062">
        <w:rPr>
          <w:rFonts w:ascii="Calibri" w:hAnsi="Calibri"/>
          <w:szCs w:val="38"/>
          <w:lang w:val="en-US"/>
        </w:rPr>
        <w:t>FAMILIA</w:t>
      </w:r>
      <w:r w:rsidRPr="00614062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  <w:lang w:val="en-US"/>
        </w:rPr>
        <w:t>CORLEONE</w:t>
      </w:r>
      <w:r w:rsidRPr="00614062">
        <w:rPr>
          <w:rFonts w:ascii="Calibri" w:hAnsi="Calibri"/>
          <w:szCs w:val="38"/>
        </w:rPr>
        <w:t xml:space="preserve">, </w:t>
      </w:r>
      <w:r w:rsidRPr="00614062">
        <w:rPr>
          <w:rFonts w:ascii="Calibri" w:hAnsi="Calibri"/>
          <w:szCs w:val="38"/>
          <w:lang w:val="en-US"/>
        </w:rPr>
        <w:t>NEW</w:t>
      </w:r>
      <w:r w:rsidRPr="00614062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  <w:lang w:val="en-US"/>
        </w:rPr>
        <w:t>HUNTERS</w:t>
      </w:r>
      <w:r w:rsidRPr="00614062">
        <w:rPr>
          <w:rFonts w:ascii="Calibri" w:hAnsi="Calibri"/>
          <w:szCs w:val="38"/>
        </w:rPr>
        <w:t xml:space="preserve">, </w:t>
      </w:r>
      <w:r w:rsidRPr="00614062">
        <w:rPr>
          <w:rFonts w:ascii="Calibri" w:hAnsi="Calibri"/>
          <w:szCs w:val="38"/>
          <w:lang w:val="en-US"/>
        </w:rPr>
        <w:t>DEJA</w:t>
      </w:r>
      <w:r w:rsidRPr="00614062">
        <w:rPr>
          <w:rFonts w:ascii="Calibri" w:hAnsi="Calibri"/>
          <w:szCs w:val="38"/>
        </w:rPr>
        <w:t>-</w:t>
      </w:r>
      <w:r w:rsidRPr="00614062">
        <w:rPr>
          <w:rFonts w:ascii="Calibri" w:hAnsi="Calibri"/>
          <w:szCs w:val="38"/>
          <w:lang w:val="en-US"/>
        </w:rPr>
        <w:t>VA</w:t>
      </w:r>
      <w:r w:rsidRPr="00614062">
        <w:rPr>
          <w:rFonts w:ascii="Calibri" w:hAnsi="Calibri"/>
          <w:szCs w:val="38"/>
        </w:rPr>
        <w:t xml:space="preserve">, </w:t>
      </w:r>
      <w:r w:rsidRPr="00614062">
        <w:rPr>
          <w:rFonts w:ascii="Calibri" w:hAnsi="Calibri"/>
          <w:szCs w:val="38"/>
          <w:lang w:val="en-US"/>
        </w:rPr>
        <w:t>SUPERKIDS</w:t>
      </w:r>
      <w:r w:rsidRPr="00614062">
        <w:rPr>
          <w:rFonts w:ascii="Calibri" w:hAnsi="Calibri"/>
          <w:szCs w:val="38"/>
        </w:rPr>
        <w:t>, ΑΛΛΑ ΝΤ’ ΑΛΛΩΝ, Σ.Ρ.Μ. (ΣΥΛΛΟΓΟΣ ΡΑΒΔΙΣΤΩΝ ΜΟΥΡΕΛΩΝ), ΜΙΑ ΠΟΥ Τ’ ΑΝΑΚΑΛΥΨΟΜΕ</w:t>
      </w: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3</w:t>
      </w:r>
      <w:r w:rsidRPr="00614062">
        <w:rPr>
          <w:rFonts w:ascii="Calibri" w:hAnsi="Calibri"/>
          <w:b/>
          <w:szCs w:val="38"/>
          <w:vertAlign w:val="superscript"/>
        </w:rPr>
        <w:t>ο</w:t>
      </w:r>
      <w:r w:rsidRPr="00614062">
        <w:rPr>
          <w:rFonts w:ascii="Calibri" w:hAnsi="Calibri"/>
          <w:b/>
          <w:szCs w:val="38"/>
        </w:rPr>
        <w:t xml:space="preserve"> ΚΝΓ: </w:t>
      </w:r>
      <w:r w:rsidRPr="00614062">
        <w:rPr>
          <w:rFonts w:ascii="Calibri" w:hAnsi="Calibri"/>
          <w:szCs w:val="38"/>
        </w:rPr>
        <w:t xml:space="preserve">ΝΕΡΟΧΥΤΕΣ, ΤΣΟΥΤΣΟΥΝ ΝΤΑΧΝΤΙΡΝΤΙ, ΚΥΚΛΟΛΩΤΟΓΟΡΓΟΚΥΡΚΙΛΑΡΥΖΟ, ΑΙΚΩΛΑΠΤΩΜΑΙΝΥ ΑΙΠΟΙΣΤΥΜΩΝΑΙΣ, ΚΑΡΔΟΥΛΟΜΠΕΡΔΕΜΑΤΑ, </w:t>
      </w:r>
      <w:r w:rsidRPr="00614062">
        <w:rPr>
          <w:rFonts w:ascii="Calibri" w:hAnsi="Calibri"/>
          <w:szCs w:val="38"/>
          <w:lang w:val="en-US"/>
        </w:rPr>
        <w:t>SEPTEM</w:t>
      </w:r>
      <w:r w:rsidRPr="00614062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  <w:lang w:val="en-US"/>
        </w:rPr>
        <w:t>INEPTI</w:t>
      </w: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4</w:t>
      </w:r>
      <w:r w:rsidRPr="00614062">
        <w:rPr>
          <w:rFonts w:ascii="Calibri" w:hAnsi="Calibri"/>
          <w:b/>
          <w:szCs w:val="38"/>
          <w:vertAlign w:val="superscript"/>
        </w:rPr>
        <w:t>ο</w:t>
      </w:r>
      <w:r w:rsidRPr="00614062">
        <w:rPr>
          <w:rFonts w:ascii="Calibri" w:hAnsi="Calibri"/>
          <w:b/>
          <w:szCs w:val="38"/>
        </w:rPr>
        <w:t xml:space="preserve"> ΚΝΓ: </w:t>
      </w:r>
      <w:r w:rsidRPr="00614062">
        <w:rPr>
          <w:rFonts w:ascii="Calibri" w:hAnsi="Calibri"/>
          <w:szCs w:val="38"/>
        </w:rPr>
        <w:t>ΤΑΞΥΔΟΣΚΥΛΑ</w:t>
      </w: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8</w:t>
      </w:r>
      <w:r w:rsidRPr="00614062">
        <w:rPr>
          <w:rFonts w:ascii="Calibri" w:hAnsi="Calibri"/>
          <w:b/>
          <w:szCs w:val="38"/>
          <w:vertAlign w:val="superscript"/>
        </w:rPr>
        <w:t>ο</w:t>
      </w:r>
      <w:r w:rsidRPr="00614062">
        <w:rPr>
          <w:rFonts w:ascii="Calibri" w:hAnsi="Calibri"/>
          <w:b/>
          <w:szCs w:val="38"/>
        </w:rPr>
        <w:t xml:space="preserve"> ΚΝΓ: </w:t>
      </w:r>
      <w:r w:rsidRPr="00614062">
        <w:rPr>
          <w:rFonts w:ascii="Calibri" w:hAnsi="Calibri"/>
          <w:szCs w:val="38"/>
          <w:lang w:val="en-US"/>
        </w:rPr>
        <w:t>ILLU</w:t>
      </w:r>
      <w:r w:rsidRPr="00614062">
        <w:rPr>
          <w:rFonts w:ascii="Calibri" w:hAnsi="Calibri"/>
          <w:szCs w:val="38"/>
        </w:rPr>
        <w:t>-ΜΠΥΡΑΤΟΙ</w:t>
      </w:r>
      <w:r w:rsidRPr="00614062">
        <w:rPr>
          <w:rFonts w:ascii="Calibri" w:hAnsi="Calibri"/>
          <w:b/>
          <w:szCs w:val="38"/>
        </w:rPr>
        <w:t xml:space="preserve">, </w:t>
      </w:r>
      <w:r w:rsidRPr="00614062">
        <w:rPr>
          <w:rFonts w:ascii="Calibri" w:hAnsi="Calibri"/>
          <w:szCs w:val="38"/>
        </w:rPr>
        <w:t>ΝΕΟΛΕΡΕΣ, ΠΑΤΑΤΡΑΚ</w:t>
      </w: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b/>
          <w:szCs w:val="38"/>
        </w:rPr>
        <w:t>9</w:t>
      </w:r>
      <w:r w:rsidRPr="00614062">
        <w:rPr>
          <w:rFonts w:ascii="Calibri" w:hAnsi="Calibri"/>
          <w:b/>
          <w:szCs w:val="38"/>
          <w:vertAlign w:val="superscript"/>
        </w:rPr>
        <w:t xml:space="preserve">ο </w:t>
      </w:r>
      <w:r w:rsidRPr="00614062">
        <w:rPr>
          <w:rFonts w:ascii="Calibri" w:hAnsi="Calibri"/>
          <w:b/>
          <w:szCs w:val="38"/>
        </w:rPr>
        <w:t xml:space="preserve">ΚΝΓ: </w:t>
      </w:r>
      <w:r w:rsidRPr="00614062">
        <w:rPr>
          <w:rFonts w:ascii="Calibri" w:hAnsi="Calibri"/>
          <w:szCs w:val="38"/>
        </w:rPr>
        <w:t>ΚΑΤΑ(Ι)ΔΡΩΜΕΙΣ</w:t>
      </w:r>
    </w:p>
    <w:p w:rsidR="00831041" w:rsidRPr="00614062" w:rsidRDefault="00831041" w:rsidP="007F50AC">
      <w:pPr>
        <w:jc w:val="both"/>
        <w:rPr>
          <w:rFonts w:ascii="Calibri" w:hAnsi="Calibri"/>
          <w:szCs w:val="38"/>
        </w:rPr>
      </w:pPr>
    </w:p>
    <w:p w:rsidR="00831041" w:rsidRPr="007D6E94" w:rsidRDefault="00831041" w:rsidP="007D6E94">
      <w:pPr>
        <w:shd w:val="clear" w:color="auto" w:fill="DBE5F1"/>
        <w:jc w:val="both"/>
        <w:rPr>
          <w:rFonts w:ascii="Calibri" w:hAnsi="Calibri"/>
          <w:b/>
          <w:color w:val="FF0000"/>
          <w:szCs w:val="38"/>
        </w:rPr>
      </w:pPr>
      <w:r w:rsidRPr="007D6E94">
        <w:rPr>
          <w:rFonts w:ascii="Calibri" w:hAnsi="Calibri"/>
          <w:b/>
          <w:color w:val="FF0000"/>
          <w:szCs w:val="38"/>
          <w:shd w:val="clear" w:color="auto" w:fill="DBE5F1"/>
        </w:rPr>
        <w:t xml:space="preserve">Ομάδες με 2 ή 3  εμφανίσεις στο παιχνίδι: </w:t>
      </w:r>
    </w:p>
    <w:p w:rsidR="00831041" w:rsidRPr="00F3769D" w:rsidRDefault="00831041" w:rsidP="007F50AC">
      <w:pPr>
        <w:jc w:val="both"/>
        <w:rPr>
          <w:rFonts w:ascii="Calibri" w:hAnsi="Calibri"/>
          <w:szCs w:val="38"/>
        </w:rPr>
      </w:pPr>
    </w:p>
    <w:p w:rsidR="00831041" w:rsidRPr="00662CB6" w:rsidRDefault="00831041" w:rsidP="007F50AC">
      <w:pPr>
        <w:jc w:val="both"/>
        <w:rPr>
          <w:rFonts w:ascii="Calibri" w:hAnsi="Calibri"/>
          <w:szCs w:val="38"/>
        </w:rPr>
      </w:pPr>
      <w:r w:rsidRPr="00614062">
        <w:rPr>
          <w:rFonts w:ascii="Calibri" w:hAnsi="Calibri"/>
          <w:szCs w:val="38"/>
        </w:rPr>
        <w:t>ΕΝΑ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ΜΑΤΣΟ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ΚΑΡΟΤΑ</w:t>
      </w:r>
      <w:r w:rsidRPr="00F3769D">
        <w:rPr>
          <w:rFonts w:ascii="Calibri" w:hAnsi="Calibri"/>
          <w:szCs w:val="38"/>
        </w:rPr>
        <w:t xml:space="preserve"> (1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>,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 xml:space="preserve">), </w:t>
      </w:r>
      <w:r w:rsidRPr="00614062">
        <w:rPr>
          <w:rFonts w:ascii="Calibri" w:hAnsi="Calibri"/>
          <w:szCs w:val="38"/>
        </w:rPr>
        <w:t>ΤΑ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ΦΙΛΑΡΑΚΙΑ</w:t>
      </w:r>
      <w:r w:rsidRPr="00F3769D">
        <w:rPr>
          <w:rFonts w:ascii="Calibri" w:hAnsi="Calibri"/>
          <w:szCs w:val="38"/>
        </w:rPr>
        <w:t xml:space="preserve"> (1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>, 2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>, 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 xml:space="preserve">), </w:t>
      </w:r>
      <w:r w:rsidRPr="00614062">
        <w:rPr>
          <w:rFonts w:ascii="Calibri" w:hAnsi="Calibri"/>
          <w:szCs w:val="38"/>
          <w:lang w:val="en-US"/>
        </w:rPr>
        <w:t>I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  <w:lang w:val="en-US"/>
        </w:rPr>
        <w:t>love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  <w:lang w:val="en-US"/>
        </w:rPr>
        <w:t>you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  <w:lang w:val="en-US"/>
        </w:rPr>
        <w:t>karga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  <w:lang w:val="en-US"/>
        </w:rPr>
        <w:t>vedema</w:t>
      </w:r>
      <w:r w:rsidRPr="00F3769D">
        <w:rPr>
          <w:rFonts w:ascii="Calibri" w:hAnsi="Calibri"/>
          <w:szCs w:val="38"/>
        </w:rPr>
        <w:t xml:space="preserve"> (3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>, 4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 xml:space="preserve">), </w:t>
      </w:r>
      <w:r w:rsidRPr="00614062">
        <w:rPr>
          <w:rFonts w:ascii="Calibri" w:hAnsi="Calibri"/>
          <w:szCs w:val="38"/>
        </w:rPr>
        <w:t>ΡΑΚΟΚΟΥΖΟΛΟΜΠΕΡΔΕΜΑΤΑ</w:t>
      </w:r>
      <w:r w:rsidRPr="00F3769D">
        <w:rPr>
          <w:rFonts w:ascii="Calibri" w:hAnsi="Calibri"/>
          <w:szCs w:val="38"/>
        </w:rPr>
        <w:t xml:space="preserve"> (3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>, 4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 xml:space="preserve">), </w:t>
      </w:r>
      <w:r w:rsidRPr="00614062">
        <w:rPr>
          <w:rFonts w:ascii="Calibri" w:hAnsi="Calibri"/>
          <w:szCs w:val="38"/>
        </w:rPr>
        <w:t>ΜΠΥΡΑΚΟΚΩΛΑΡΑΚΗΔΕΣ</w:t>
      </w:r>
      <w:r w:rsidRPr="00F3769D">
        <w:rPr>
          <w:rFonts w:ascii="Calibri" w:hAnsi="Calibri"/>
          <w:szCs w:val="38"/>
        </w:rPr>
        <w:t xml:space="preserve"> (5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>, 6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>, 7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 xml:space="preserve">), </w:t>
      </w:r>
      <w:r w:rsidRPr="00614062">
        <w:rPr>
          <w:rFonts w:ascii="Calibri" w:hAnsi="Calibri"/>
          <w:szCs w:val="38"/>
        </w:rPr>
        <w:t>ΚΟΥΖΟΥΛΟΚΟΠΕΛΑ</w:t>
      </w:r>
      <w:r w:rsidRPr="00F3769D">
        <w:rPr>
          <w:rFonts w:ascii="Calibri" w:hAnsi="Calibri"/>
          <w:szCs w:val="38"/>
        </w:rPr>
        <w:t xml:space="preserve"> (5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>, 6</w:t>
      </w:r>
      <w:r w:rsidRPr="00614062">
        <w:rPr>
          <w:rFonts w:ascii="Calibri" w:hAnsi="Calibri"/>
          <w:szCs w:val="38"/>
          <w:vertAlign w:val="superscript"/>
        </w:rPr>
        <w:t>ο</w:t>
      </w:r>
      <w:r w:rsidRPr="00F3769D">
        <w:rPr>
          <w:rFonts w:ascii="Calibri" w:hAnsi="Calibri"/>
          <w:szCs w:val="38"/>
        </w:rPr>
        <w:t xml:space="preserve"> </w:t>
      </w:r>
      <w:r w:rsidRPr="00614062">
        <w:rPr>
          <w:rFonts w:ascii="Calibri" w:hAnsi="Calibri"/>
          <w:szCs w:val="38"/>
        </w:rPr>
        <w:t>ΚΝΓ</w:t>
      </w:r>
      <w:r w:rsidRPr="00F3769D">
        <w:rPr>
          <w:rFonts w:ascii="Calibri" w:hAnsi="Calibri"/>
          <w:szCs w:val="38"/>
        </w:rPr>
        <w:t>)</w:t>
      </w:r>
    </w:p>
    <w:p w:rsidR="00831041" w:rsidRPr="00F3769D" w:rsidRDefault="00831041" w:rsidP="007F50AC">
      <w:pPr>
        <w:jc w:val="both"/>
        <w:rPr>
          <w:rFonts w:ascii="Calibri" w:hAnsi="Calibri"/>
          <w:b/>
          <w:u w:val="single"/>
        </w:rPr>
      </w:pPr>
    </w:p>
    <w:p w:rsidR="00831041" w:rsidRPr="00662CB6" w:rsidRDefault="00831041" w:rsidP="007F50AC">
      <w:pPr>
        <w:jc w:val="both"/>
        <w:rPr>
          <w:rFonts w:ascii="Calibri" w:hAnsi="Calibri"/>
          <w:b/>
          <w:color w:val="943634"/>
          <w:sz w:val="28"/>
          <w:szCs w:val="28"/>
          <w:u w:val="single"/>
        </w:rPr>
      </w:pPr>
      <w:r w:rsidRPr="00F3769D">
        <w:rPr>
          <w:rFonts w:ascii="Calibri" w:hAnsi="Calibri"/>
          <w:b/>
          <w:color w:val="943634"/>
          <w:sz w:val="28"/>
          <w:szCs w:val="28"/>
          <w:u w:val="single"/>
        </w:rPr>
        <w:t xml:space="preserve">Ένα μεγάλο ευχαριστώ σε όλες τις ομάδες για τη συμμετοχή τους, όσο μικρή ή μεγάλη κι αν ήταν αυτή!!! Όλοι μαζί τα καταφέραμε και δημιουργήσαμε στην όμορφη πόλη μας ένα απίστευτα υπέροχο παιχνίδι που συνεχώς εξελίσσεται και προοδεύει, για παιδιά όλων των ηλικιών!!! </w:t>
      </w:r>
    </w:p>
    <w:p w:rsidR="00831041" w:rsidRPr="00662CB6" w:rsidRDefault="00831041" w:rsidP="007F50AC">
      <w:pPr>
        <w:jc w:val="both"/>
        <w:rPr>
          <w:rFonts w:ascii="Calibri" w:hAnsi="Calibri"/>
          <w:b/>
          <w:color w:val="943634"/>
          <w:sz w:val="28"/>
          <w:szCs w:val="28"/>
          <w:u w:val="single"/>
        </w:rPr>
      </w:pPr>
    </w:p>
    <w:p w:rsidR="00831041" w:rsidRPr="00F3769D" w:rsidRDefault="00831041" w:rsidP="007F50AC">
      <w:pPr>
        <w:jc w:val="both"/>
        <w:rPr>
          <w:rFonts w:ascii="Calibri" w:hAnsi="Calibri"/>
          <w:b/>
          <w:color w:val="943634"/>
          <w:sz w:val="28"/>
          <w:szCs w:val="28"/>
          <w:u w:val="single"/>
        </w:rPr>
      </w:pPr>
      <w:r w:rsidRPr="00F3769D">
        <w:rPr>
          <w:rFonts w:ascii="Calibri" w:hAnsi="Calibri"/>
          <w:b/>
          <w:color w:val="943634"/>
          <w:sz w:val="28"/>
          <w:szCs w:val="28"/>
          <w:u w:val="single"/>
        </w:rPr>
        <w:t>Καλά μας επόμενα θησαυροκυνήγια!!!</w:t>
      </w:r>
    </w:p>
    <w:sectPr w:rsidR="00831041" w:rsidRPr="00F3769D" w:rsidSect="00F3769D">
      <w:footerReference w:type="even" r:id="rId7"/>
      <w:footerReference w:type="default" r:id="rId8"/>
      <w:type w:val="continuous"/>
      <w:pgSz w:w="16838" w:h="11906" w:orient="landscape"/>
      <w:pgMar w:top="540" w:right="720" w:bottom="568" w:left="720" w:header="709" w:footer="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41" w:rsidRDefault="00831041">
      <w:r>
        <w:separator/>
      </w:r>
    </w:p>
  </w:endnote>
  <w:endnote w:type="continuationSeparator" w:id="0">
    <w:p w:rsidR="00831041" w:rsidRDefault="0083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41" w:rsidRDefault="00831041" w:rsidP="00A03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1041" w:rsidRDefault="00831041" w:rsidP="00A038F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41" w:rsidRDefault="00831041" w:rsidP="00A03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31041" w:rsidRDefault="00831041" w:rsidP="00A038F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41" w:rsidRDefault="00831041">
      <w:r>
        <w:separator/>
      </w:r>
    </w:p>
  </w:footnote>
  <w:footnote w:type="continuationSeparator" w:id="0">
    <w:p w:rsidR="00831041" w:rsidRDefault="00831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50CE"/>
    <w:multiLevelType w:val="hybridMultilevel"/>
    <w:tmpl w:val="02084AEE"/>
    <w:lvl w:ilvl="0" w:tplc="04F6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754"/>
    <w:rsid w:val="00006121"/>
    <w:rsid w:val="0000626C"/>
    <w:rsid w:val="00014357"/>
    <w:rsid w:val="0001605A"/>
    <w:rsid w:val="000162A2"/>
    <w:rsid w:val="00035505"/>
    <w:rsid w:val="000505A1"/>
    <w:rsid w:val="00054DA7"/>
    <w:rsid w:val="000578FB"/>
    <w:rsid w:val="000660A0"/>
    <w:rsid w:val="00066CF7"/>
    <w:rsid w:val="00076E7C"/>
    <w:rsid w:val="0008001A"/>
    <w:rsid w:val="000914DD"/>
    <w:rsid w:val="00094716"/>
    <w:rsid w:val="000955AD"/>
    <w:rsid w:val="000A03D7"/>
    <w:rsid w:val="000B48DF"/>
    <w:rsid w:val="000B4AEA"/>
    <w:rsid w:val="000B5C7F"/>
    <w:rsid w:val="000C0961"/>
    <w:rsid w:val="000C6123"/>
    <w:rsid w:val="000D398F"/>
    <w:rsid w:val="000D517C"/>
    <w:rsid w:val="000F03C7"/>
    <w:rsid w:val="00102669"/>
    <w:rsid w:val="00102F10"/>
    <w:rsid w:val="0012029C"/>
    <w:rsid w:val="00130FFF"/>
    <w:rsid w:val="001722ED"/>
    <w:rsid w:val="00180B44"/>
    <w:rsid w:val="001A7EE9"/>
    <w:rsid w:val="001B584F"/>
    <w:rsid w:val="001C1FEF"/>
    <w:rsid w:val="001D1629"/>
    <w:rsid w:val="001E7B9B"/>
    <w:rsid w:val="00225A0D"/>
    <w:rsid w:val="00233DBD"/>
    <w:rsid w:val="00242498"/>
    <w:rsid w:val="002549EE"/>
    <w:rsid w:val="00282DFD"/>
    <w:rsid w:val="002A20BF"/>
    <w:rsid w:val="002B014D"/>
    <w:rsid w:val="002B4BE1"/>
    <w:rsid w:val="002D6532"/>
    <w:rsid w:val="003139CD"/>
    <w:rsid w:val="00313BF5"/>
    <w:rsid w:val="00322AD7"/>
    <w:rsid w:val="00335BBF"/>
    <w:rsid w:val="00372F72"/>
    <w:rsid w:val="00382073"/>
    <w:rsid w:val="00383132"/>
    <w:rsid w:val="00387541"/>
    <w:rsid w:val="00393690"/>
    <w:rsid w:val="003A4D13"/>
    <w:rsid w:val="003A5D20"/>
    <w:rsid w:val="003B0AE8"/>
    <w:rsid w:val="003C1375"/>
    <w:rsid w:val="003D4754"/>
    <w:rsid w:val="003E119A"/>
    <w:rsid w:val="00405538"/>
    <w:rsid w:val="00411E89"/>
    <w:rsid w:val="00445E6C"/>
    <w:rsid w:val="00451767"/>
    <w:rsid w:val="004534DF"/>
    <w:rsid w:val="0046074D"/>
    <w:rsid w:val="00464E86"/>
    <w:rsid w:val="00472170"/>
    <w:rsid w:val="004930E0"/>
    <w:rsid w:val="004A067A"/>
    <w:rsid w:val="004A179C"/>
    <w:rsid w:val="004B0A76"/>
    <w:rsid w:val="004C6282"/>
    <w:rsid w:val="004D1C1D"/>
    <w:rsid w:val="00504ADD"/>
    <w:rsid w:val="00507930"/>
    <w:rsid w:val="00530AED"/>
    <w:rsid w:val="00543EF8"/>
    <w:rsid w:val="00563258"/>
    <w:rsid w:val="0057137C"/>
    <w:rsid w:val="00581396"/>
    <w:rsid w:val="00585FCE"/>
    <w:rsid w:val="005A3249"/>
    <w:rsid w:val="005A5BDC"/>
    <w:rsid w:val="005A66C4"/>
    <w:rsid w:val="005E20C4"/>
    <w:rsid w:val="0061122E"/>
    <w:rsid w:val="00614062"/>
    <w:rsid w:val="006416F9"/>
    <w:rsid w:val="0064568D"/>
    <w:rsid w:val="00645A97"/>
    <w:rsid w:val="00654BC0"/>
    <w:rsid w:val="006602C1"/>
    <w:rsid w:val="006614CD"/>
    <w:rsid w:val="00662CB6"/>
    <w:rsid w:val="00667B93"/>
    <w:rsid w:val="00671DAD"/>
    <w:rsid w:val="00672526"/>
    <w:rsid w:val="00674AF2"/>
    <w:rsid w:val="00690CB7"/>
    <w:rsid w:val="006B3020"/>
    <w:rsid w:val="006E26B1"/>
    <w:rsid w:val="006E36EC"/>
    <w:rsid w:val="006E40C3"/>
    <w:rsid w:val="00703BB5"/>
    <w:rsid w:val="00726D5E"/>
    <w:rsid w:val="007312A3"/>
    <w:rsid w:val="00773158"/>
    <w:rsid w:val="00775C75"/>
    <w:rsid w:val="00780739"/>
    <w:rsid w:val="007853E4"/>
    <w:rsid w:val="00791A2C"/>
    <w:rsid w:val="007948B9"/>
    <w:rsid w:val="0079713B"/>
    <w:rsid w:val="007B14A0"/>
    <w:rsid w:val="007C28F5"/>
    <w:rsid w:val="007D5EE6"/>
    <w:rsid w:val="007D6E94"/>
    <w:rsid w:val="007E56F2"/>
    <w:rsid w:val="007F464D"/>
    <w:rsid w:val="007F50AC"/>
    <w:rsid w:val="0080686A"/>
    <w:rsid w:val="00810569"/>
    <w:rsid w:val="008106C7"/>
    <w:rsid w:val="0081290B"/>
    <w:rsid w:val="00831041"/>
    <w:rsid w:val="00832071"/>
    <w:rsid w:val="00847989"/>
    <w:rsid w:val="00851806"/>
    <w:rsid w:val="00853628"/>
    <w:rsid w:val="00864DFA"/>
    <w:rsid w:val="008827B4"/>
    <w:rsid w:val="008873D0"/>
    <w:rsid w:val="008B2ED0"/>
    <w:rsid w:val="008B541D"/>
    <w:rsid w:val="008C7642"/>
    <w:rsid w:val="00901268"/>
    <w:rsid w:val="00922FB1"/>
    <w:rsid w:val="00930766"/>
    <w:rsid w:val="00934155"/>
    <w:rsid w:val="009756BC"/>
    <w:rsid w:val="009925FE"/>
    <w:rsid w:val="009966CB"/>
    <w:rsid w:val="009A5702"/>
    <w:rsid w:val="009C50FD"/>
    <w:rsid w:val="009D4922"/>
    <w:rsid w:val="009D5AB9"/>
    <w:rsid w:val="009F4ABD"/>
    <w:rsid w:val="00A038FF"/>
    <w:rsid w:val="00A12027"/>
    <w:rsid w:val="00A226BE"/>
    <w:rsid w:val="00A3572E"/>
    <w:rsid w:val="00A56B53"/>
    <w:rsid w:val="00A57AE3"/>
    <w:rsid w:val="00A6741D"/>
    <w:rsid w:val="00A914E9"/>
    <w:rsid w:val="00A91F78"/>
    <w:rsid w:val="00A95487"/>
    <w:rsid w:val="00AB5FB8"/>
    <w:rsid w:val="00AC37C8"/>
    <w:rsid w:val="00AD7E4A"/>
    <w:rsid w:val="00AE2180"/>
    <w:rsid w:val="00AF1B74"/>
    <w:rsid w:val="00AF302C"/>
    <w:rsid w:val="00B07B62"/>
    <w:rsid w:val="00B1179C"/>
    <w:rsid w:val="00B21489"/>
    <w:rsid w:val="00B2511A"/>
    <w:rsid w:val="00B36A1F"/>
    <w:rsid w:val="00B3742D"/>
    <w:rsid w:val="00B741A4"/>
    <w:rsid w:val="00B80739"/>
    <w:rsid w:val="00B920F1"/>
    <w:rsid w:val="00B978EF"/>
    <w:rsid w:val="00BA3039"/>
    <w:rsid w:val="00BC6BBD"/>
    <w:rsid w:val="00BD3626"/>
    <w:rsid w:val="00C00E96"/>
    <w:rsid w:val="00C050EA"/>
    <w:rsid w:val="00C07716"/>
    <w:rsid w:val="00C22FC5"/>
    <w:rsid w:val="00C42F02"/>
    <w:rsid w:val="00C9049F"/>
    <w:rsid w:val="00CC0974"/>
    <w:rsid w:val="00CC0EA0"/>
    <w:rsid w:val="00CD1769"/>
    <w:rsid w:val="00CD464F"/>
    <w:rsid w:val="00CE6585"/>
    <w:rsid w:val="00CF0975"/>
    <w:rsid w:val="00CF2E95"/>
    <w:rsid w:val="00D1457B"/>
    <w:rsid w:val="00D22869"/>
    <w:rsid w:val="00D30565"/>
    <w:rsid w:val="00D35903"/>
    <w:rsid w:val="00D35D8D"/>
    <w:rsid w:val="00D63E23"/>
    <w:rsid w:val="00D72239"/>
    <w:rsid w:val="00D8636B"/>
    <w:rsid w:val="00D870B8"/>
    <w:rsid w:val="00D93131"/>
    <w:rsid w:val="00DB3797"/>
    <w:rsid w:val="00DC14EE"/>
    <w:rsid w:val="00DC755E"/>
    <w:rsid w:val="00DD3A8B"/>
    <w:rsid w:val="00E244BE"/>
    <w:rsid w:val="00E46089"/>
    <w:rsid w:val="00E57A81"/>
    <w:rsid w:val="00E75714"/>
    <w:rsid w:val="00E81B28"/>
    <w:rsid w:val="00E8586D"/>
    <w:rsid w:val="00EC0D0F"/>
    <w:rsid w:val="00EE10E7"/>
    <w:rsid w:val="00EE131B"/>
    <w:rsid w:val="00F05FD8"/>
    <w:rsid w:val="00F135F5"/>
    <w:rsid w:val="00F177BA"/>
    <w:rsid w:val="00F3769D"/>
    <w:rsid w:val="00F663B1"/>
    <w:rsid w:val="00FA34D4"/>
    <w:rsid w:val="00FA473D"/>
    <w:rsid w:val="00FB36CD"/>
    <w:rsid w:val="00FD1FB2"/>
    <w:rsid w:val="00FD37AA"/>
    <w:rsid w:val="00FE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F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7B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660A0"/>
    <w:rPr>
      <w:rFonts w:cs="Times New Roman"/>
    </w:rPr>
  </w:style>
  <w:style w:type="character" w:customStyle="1" w:styleId="58cl">
    <w:name w:val="_58cl"/>
    <w:basedOn w:val="DefaultParagraphFont"/>
    <w:uiPriority w:val="99"/>
    <w:rsid w:val="000660A0"/>
    <w:rPr>
      <w:rFonts w:cs="Times New Roman"/>
    </w:rPr>
  </w:style>
  <w:style w:type="character" w:customStyle="1" w:styleId="58cm">
    <w:name w:val="_58cm"/>
    <w:basedOn w:val="DefaultParagraphFont"/>
    <w:uiPriority w:val="99"/>
    <w:rsid w:val="000660A0"/>
    <w:rPr>
      <w:rFonts w:cs="Times New Roman"/>
    </w:rPr>
  </w:style>
  <w:style w:type="character" w:styleId="Hyperlink">
    <w:name w:val="Hyperlink"/>
    <w:basedOn w:val="DefaultParagraphFont"/>
    <w:uiPriority w:val="99"/>
    <w:rsid w:val="00775C75"/>
    <w:rPr>
      <w:rFonts w:cs="Times New Roman"/>
      <w:color w:val="0000FF"/>
      <w:u w:val="single"/>
    </w:rPr>
  </w:style>
  <w:style w:type="character" w:customStyle="1" w:styleId="statictitle">
    <w:name w:val="statictitle"/>
    <w:basedOn w:val="DefaultParagraphFont"/>
    <w:uiPriority w:val="99"/>
    <w:rsid w:val="006614CD"/>
    <w:rPr>
      <w:rFonts w:cs="Times New Roman"/>
    </w:rPr>
  </w:style>
  <w:style w:type="character" w:customStyle="1" w:styleId="statictext">
    <w:name w:val="statictext"/>
    <w:basedOn w:val="DefaultParagraphFont"/>
    <w:uiPriority w:val="99"/>
    <w:rsid w:val="006614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38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5FB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38F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28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286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8</Pages>
  <Words>2357</Words>
  <Characters>12733</Characters>
  <Application>Microsoft Office Outlook</Application>
  <DocSecurity>0</DocSecurity>
  <Lines>0</Lines>
  <Paragraphs>0</Paragraphs>
  <ScaleCrop>false</ScaleCrop>
  <Company>plakiotakis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ΚΝΓ</dc:title>
  <dc:subject/>
  <dc:creator>workstation1</dc:creator>
  <cp:keywords/>
  <dc:description/>
  <cp:lastModifiedBy>workstation1</cp:lastModifiedBy>
  <cp:revision>23</cp:revision>
  <cp:lastPrinted>2017-07-06T07:01:00Z</cp:lastPrinted>
  <dcterms:created xsi:type="dcterms:W3CDTF">2018-10-02T14:47:00Z</dcterms:created>
  <dcterms:modified xsi:type="dcterms:W3CDTF">2018-10-04T07:49:00Z</dcterms:modified>
</cp:coreProperties>
</file>